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32"/>
        </w:rPr>
      </w:pPr>
    </w:p>
    <w:p>
      <w:pPr>
        <w:pStyle w:val="BodyText"/>
        <w:spacing w:before="330"/>
        <w:rPr>
          <w:sz w:val="32"/>
        </w:rPr>
      </w:pPr>
    </w:p>
    <w:p>
      <w:pPr>
        <w:spacing w:before="0"/>
        <w:ind w:left="30" w:right="31" w:firstLine="0"/>
        <w:jc w:val="center"/>
        <w:rPr>
          <w:b/>
          <w:sz w:val="32"/>
        </w:rPr>
      </w:pPr>
      <w:r>
        <w:rPr>
          <w:b/>
          <w:sz w:val="32"/>
        </w:rPr>
        <w:t>PREDMETNI</w:t>
      </w:r>
      <w:r>
        <w:rPr>
          <w:b/>
          <w:spacing w:val="-8"/>
          <w:sz w:val="32"/>
        </w:rPr>
        <w:t> </w:t>
      </w:r>
      <w:r>
        <w:rPr>
          <w:b/>
          <w:sz w:val="32"/>
        </w:rPr>
        <w:t>IZPITNI</w:t>
      </w:r>
      <w:r>
        <w:rPr>
          <w:b/>
          <w:spacing w:val="-11"/>
          <w:sz w:val="32"/>
        </w:rPr>
        <w:t> </w:t>
      </w:r>
      <w:r>
        <w:rPr>
          <w:b/>
          <w:spacing w:val="-2"/>
          <w:sz w:val="32"/>
        </w:rPr>
        <w:t>KATALOG</w:t>
      </w:r>
    </w:p>
    <w:p>
      <w:pPr>
        <w:spacing w:before="117"/>
        <w:ind w:left="35" w:right="31" w:firstLine="0"/>
        <w:jc w:val="center"/>
        <w:rPr>
          <w:b/>
          <w:sz w:val="32"/>
        </w:rPr>
      </w:pPr>
      <w:r>
        <w:rPr>
          <w:b/>
          <w:sz w:val="32"/>
        </w:rPr>
        <w:t>ZA</w:t>
      </w:r>
      <w:r>
        <w:rPr>
          <w:b/>
          <w:spacing w:val="-8"/>
          <w:sz w:val="32"/>
        </w:rPr>
        <w:t> </w:t>
      </w:r>
      <w:r>
        <w:rPr>
          <w:b/>
          <w:sz w:val="32"/>
        </w:rPr>
        <w:t>ČETRTI</w:t>
      </w:r>
      <w:r>
        <w:rPr>
          <w:b/>
          <w:spacing w:val="-9"/>
          <w:sz w:val="32"/>
        </w:rPr>
        <w:t> </w:t>
      </w:r>
      <w:r>
        <w:rPr>
          <w:b/>
          <w:sz w:val="32"/>
        </w:rPr>
        <w:t>PREDMET</w:t>
      </w:r>
      <w:r>
        <w:rPr>
          <w:b/>
          <w:spacing w:val="-9"/>
          <w:sz w:val="32"/>
        </w:rPr>
        <w:t> </w:t>
      </w:r>
      <w:r>
        <w:rPr>
          <w:b/>
          <w:sz w:val="32"/>
        </w:rPr>
        <w:t>POKLICNE</w:t>
      </w:r>
      <w:r>
        <w:rPr>
          <w:b/>
          <w:spacing w:val="-5"/>
          <w:sz w:val="32"/>
        </w:rPr>
        <w:t> </w:t>
      </w:r>
      <w:r>
        <w:rPr>
          <w:b/>
          <w:spacing w:val="-2"/>
          <w:sz w:val="32"/>
        </w:rPr>
        <w:t>MATURE</w:t>
      </w:r>
    </w:p>
    <w:p>
      <w:pPr>
        <w:pStyle w:val="BodyText"/>
        <w:spacing w:before="287"/>
        <w:rPr>
          <w:b/>
          <w:sz w:val="32"/>
        </w:rPr>
      </w:pPr>
    </w:p>
    <w:p>
      <w:pPr>
        <w:pStyle w:val="Title"/>
      </w:pPr>
      <w:r>
        <w:rPr>
          <w:spacing w:val="23"/>
        </w:rPr>
        <w:t>IZDELEK</w:t>
      </w:r>
      <w:r>
        <w:rPr>
          <w:spacing w:val="59"/>
        </w:rPr>
        <w:t> </w:t>
      </w:r>
      <w:r>
        <w:rPr>
          <w:spacing w:val="23"/>
        </w:rPr>
        <w:t>OZIROMA</w:t>
      </w:r>
      <w:r>
        <w:rPr>
          <w:spacing w:val="54"/>
        </w:rPr>
        <w:t> </w:t>
      </w:r>
      <w:r>
        <w:rPr>
          <w:spacing w:val="23"/>
        </w:rPr>
        <w:t>STORITEV</w:t>
      </w:r>
      <w:r>
        <w:rPr>
          <w:spacing w:val="60"/>
        </w:rPr>
        <w:t> </w:t>
      </w:r>
      <w:r>
        <w:rPr>
          <w:spacing w:val="13"/>
        </w:rPr>
        <w:t>IN</w:t>
      </w:r>
      <w:r>
        <w:rPr>
          <w:spacing w:val="61"/>
        </w:rPr>
        <w:t> </w:t>
      </w:r>
      <w:r>
        <w:rPr>
          <w:spacing w:val="20"/>
        </w:rPr>
        <w:t>ZAGOVOR</w:t>
      </w:r>
    </w:p>
    <w:p>
      <w:pPr>
        <w:spacing w:before="328"/>
        <w:ind w:left="26" w:right="31" w:firstLine="0"/>
        <w:jc w:val="center"/>
        <w:rPr>
          <w:sz w:val="28"/>
        </w:rPr>
      </w:pPr>
      <w:r>
        <w:rPr>
          <w:sz w:val="28"/>
        </w:rPr>
        <w:t>za</w:t>
      </w:r>
      <w:r>
        <w:rPr>
          <w:spacing w:val="-6"/>
          <w:sz w:val="28"/>
        </w:rPr>
        <w:t> </w:t>
      </w:r>
      <w:r>
        <w:rPr>
          <w:sz w:val="28"/>
        </w:rPr>
        <w:t>naziv</w:t>
      </w:r>
      <w:r>
        <w:rPr>
          <w:spacing w:val="-7"/>
          <w:sz w:val="28"/>
        </w:rPr>
        <w:t> </w:t>
      </w:r>
      <w:r>
        <w:rPr>
          <w:sz w:val="28"/>
        </w:rPr>
        <w:t>srednje</w:t>
      </w:r>
      <w:r>
        <w:rPr>
          <w:spacing w:val="-5"/>
          <w:sz w:val="28"/>
        </w:rPr>
        <w:t> </w:t>
      </w:r>
      <w:r>
        <w:rPr>
          <w:sz w:val="28"/>
        </w:rPr>
        <w:t>strokovne</w:t>
      </w:r>
      <w:r>
        <w:rPr>
          <w:spacing w:val="-6"/>
          <w:sz w:val="28"/>
        </w:rPr>
        <w:t> </w:t>
      </w:r>
      <w:r>
        <w:rPr>
          <w:spacing w:val="-2"/>
          <w:sz w:val="28"/>
        </w:rPr>
        <w:t>izobrazbe</w:t>
      </w:r>
    </w:p>
    <w:p>
      <w:pPr>
        <w:pStyle w:val="BodyText"/>
        <w:rPr>
          <w:sz w:val="28"/>
        </w:rPr>
      </w:pPr>
    </w:p>
    <w:p>
      <w:pPr>
        <w:tabs>
          <w:tab w:pos="1819" w:val="left" w:leader="none"/>
          <w:tab w:pos="9138" w:val="left" w:leader="none"/>
        </w:tabs>
        <w:spacing w:before="0"/>
        <w:ind w:left="4" w:right="0" w:firstLine="0"/>
        <w:jc w:val="center"/>
        <w:rPr>
          <w:i/>
          <w:sz w:val="32"/>
        </w:rPr>
      </w:pPr>
      <w:r>
        <w:rPr>
          <w:i/>
          <w:color w:val="000000"/>
          <w:sz w:val="32"/>
          <w:shd w:fill="D9D9D9" w:color="auto" w:val="clear"/>
        </w:rPr>
        <w:tab/>
        <w:t>ELEKTROTEHNIK</w:t>
      </w:r>
      <w:r>
        <w:rPr>
          <w:i/>
          <w:color w:val="000000"/>
          <w:spacing w:val="-10"/>
          <w:sz w:val="32"/>
          <w:shd w:fill="D9D9D9" w:color="auto" w:val="clear"/>
        </w:rPr>
        <w:t> </w:t>
      </w:r>
      <w:r>
        <w:rPr>
          <w:i/>
          <w:color w:val="000000"/>
          <w:sz w:val="32"/>
          <w:shd w:fill="D9D9D9" w:color="auto" w:val="clear"/>
        </w:rPr>
        <w:t>/</w:t>
      </w:r>
      <w:r>
        <w:rPr>
          <w:i/>
          <w:color w:val="000000"/>
          <w:spacing w:val="-8"/>
          <w:sz w:val="32"/>
          <w:shd w:fill="D9D9D9" w:color="auto" w:val="clear"/>
        </w:rPr>
        <w:t> </w:t>
      </w:r>
      <w:r>
        <w:rPr>
          <w:i/>
          <w:color w:val="000000"/>
          <w:spacing w:val="-2"/>
          <w:sz w:val="32"/>
          <w:shd w:fill="D9D9D9" w:color="auto" w:val="clear"/>
        </w:rPr>
        <w:t>ELEKTROTEHNICA</w:t>
      </w:r>
      <w:r>
        <w:rPr>
          <w:i/>
          <w:color w:val="000000"/>
          <w:sz w:val="32"/>
          <w:shd w:fill="D9D9D9" w:color="auto" w:val="clear"/>
        </w:rPr>
        <w:tab/>
      </w:r>
    </w:p>
    <w:p>
      <w:pPr>
        <w:pStyle w:val="BodyText"/>
        <w:rPr>
          <w:i/>
          <w:sz w:val="32"/>
        </w:rPr>
      </w:pPr>
    </w:p>
    <w:p>
      <w:pPr>
        <w:pStyle w:val="BodyText"/>
        <w:rPr>
          <w:i/>
          <w:sz w:val="32"/>
        </w:rPr>
      </w:pPr>
    </w:p>
    <w:p>
      <w:pPr>
        <w:pStyle w:val="BodyText"/>
        <w:spacing w:before="101"/>
        <w:rPr>
          <w:i/>
          <w:sz w:val="32"/>
        </w:rPr>
      </w:pPr>
    </w:p>
    <w:p>
      <w:pPr>
        <w:pStyle w:val="BodyText"/>
        <w:ind w:left="141" w:right="134"/>
        <w:jc w:val="both"/>
      </w:pPr>
      <w:r>
        <w:rPr/>
        <w:t>Predmetni izpitni katalog</w:t>
      </w:r>
      <w:r>
        <w:rPr>
          <w:spacing w:val="-1"/>
        </w:rPr>
        <w:t> </w:t>
      </w:r>
      <w:r>
        <w:rPr/>
        <w:t>je določil</w:t>
      </w:r>
      <w:r>
        <w:rPr>
          <w:spacing w:val="-1"/>
        </w:rPr>
        <w:t> </w:t>
      </w:r>
      <w:r>
        <w:rPr/>
        <w:t>Strokovni</w:t>
      </w:r>
      <w:r>
        <w:rPr>
          <w:spacing w:val="-1"/>
        </w:rPr>
        <w:t> </w:t>
      </w:r>
      <w:r>
        <w:rPr/>
        <w:t>svet RS za poklicno in</w:t>
      </w:r>
      <w:r>
        <w:rPr>
          <w:spacing w:val="-1"/>
        </w:rPr>
        <w:t> </w:t>
      </w:r>
      <w:r>
        <w:rPr/>
        <w:t>strokovno izobraževanje na 186. seji 21. 5. 2021 in se uporablja od spomladanskega izpitnega roka poklicne mature 2023, dokler ni določen novi.</w:t>
      </w:r>
    </w:p>
    <w:p>
      <w:pPr>
        <w:pStyle w:val="BodyText"/>
        <w:spacing w:before="1"/>
      </w:pPr>
    </w:p>
    <w:p>
      <w:pPr>
        <w:spacing w:line="240" w:lineRule="auto" w:before="0"/>
        <w:ind w:left="141" w:right="129" w:firstLine="0"/>
        <w:jc w:val="both"/>
        <w:rPr>
          <w:sz w:val="24"/>
        </w:rPr>
      </w:pPr>
      <w:r>
        <w:rPr>
          <w:sz w:val="24"/>
        </w:rPr>
        <w:t>Po </w:t>
      </w:r>
      <w:r>
        <w:rPr>
          <w:i/>
          <w:sz w:val="24"/>
        </w:rPr>
        <w:t>Predmetnem izpitnem katalogu – izdelek oziroma zagovor </w:t>
      </w:r>
      <w:r>
        <w:rPr>
          <w:sz w:val="24"/>
        </w:rPr>
        <w:t>opravljajo poklicno maturo kandidati, ki so ki so izpolnili obveznosti za pristop k opravljanju poklicne mature po izobraževalnih programih:</w:t>
      </w:r>
    </w:p>
    <w:p>
      <w:pPr>
        <w:pStyle w:val="BodyText"/>
        <w:rPr>
          <w:sz w:val="20"/>
        </w:rPr>
      </w:pPr>
    </w:p>
    <w:p>
      <w:pPr>
        <w:pStyle w:val="BodyText"/>
        <w:spacing w:before="102"/>
        <w:rPr>
          <w:sz w:val="20"/>
        </w:rPr>
      </w:pPr>
    </w:p>
    <w:tbl>
      <w:tblPr>
        <w:tblW w:w="0" w:type="auto"/>
        <w:jc w:val="left"/>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38"/>
        <w:gridCol w:w="4528"/>
      </w:tblGrid>
      <w:tr>
        <w:trPr>
          <w:trHeight w:val="393" w:hRule="atLeast"/>
        </w:trPr>
        <w:tc>
          <w:tcPr>
            <w:tcW w:w="4538" w:type="dxa"/>
            <w:shd w:val="clear" w:color="auto" w:fill="D9D9D9"/>
          </w:tcPr>
          <w:p>
            <w:pPr>
              <w:pStyle w:val="TableParagraph"/>
              <w:spacing w:before="1"/>
              <w:ind w:left="110"/>
              <w:rPr>
                <w:b/>
                <w:sz w:val="24"/>
              </w:rPr>
            </w:pPr>
            <w:r>
              <w:rPr>
                <w:b/>
                <w:sz w:val="24"/>
              </w:rPr>
              <w:t>Ime in</w:t>
            </w:r>
            <w:r>
              <w:rPr>
                <w:b/>
                <w:spacing w:val="1"/>
                <w:sz w:val="24"/>
              </w:rPr>
              <w:t> </w:t>
            </w:r>
            <w:r>
              <w:rPr>
                <w:b/>
                <w:sz w:val="24"/>
              </w:rPr>
              <w:t>vrsta</w:t>
            </w:r>
            <w:r>
              <w:rPr>
                <w:b/>
                <w:spacing w:val="2"/>
                <w:sz w:val="24"/>
              </w:rPr>
              <w:t> </w:t>
            </w:r>
            <w:r>
              <w:rPr>
                <w:b/>
                <w:spacing w:val="-2"/>
                <w:sz w:val="24"/>
              </w:rPr>
              <w:t>programa</w:t>
            </w:r>
          </w:p>
        </w:tc>
        <w:tc>
          <w:tcPr>
            <w:tcW w:w="4528" w:type="dxa"/>
            <w:shd w:val="clear" w:color="auto" w:fill="D9D9D9"/>
          </w:tcPr>
          <w:p>
            <w:pPr>
              <w:pStyle w:val="TableParagraph"/>
              <w:spacing w:before="1"/>
              <w:ind w:left="110"/>
              <w:rPr>
                <w:b/>
                <w:sz w:val="24"/>
              </w:rPr>
            </w:pPr>
            <w:r>
              <w:rPr>
                <w:b/>
                <w:sz w:val="24"/>
              </w:rPr>
              <w:t>Sprejetje</w:t>
            </w:r>
            <w:r>
              <w:rPr>
                <w:b/>
                <w:spacing w:val="-3"/>
                <w:sz w:val="24"/>
              </w:rPr>
              <w:t> </w:t>
            </w:r>
            <w:r>
              <w:rPr>
                <w:b/>
                <w:sz w:val="24"/>
              </w:rPr>
              <w:t>programa</w:t>
            </w:r>
            <w:r>
              <w:rPr>
                <w:b/>
                <w:spacing w:val="-5"/>
                <w:sz w:val="24"/>
              </w:rPr>
              <w:t> </w:t>
            </w:r>
            <w:r>
              <w:rPr>
                <w:b/>
                <w:sz w:val="24"/>
              </w:rPr>
              <w:t>(Ur.</w:t>
            </w:r>
            <w:r>
              <w:rPr>
                <w:b/>
                <w:spacing w:val="-3"/>
                <w:sz w:val="24"/>
              </w:rPr>
              <w:t> </w:t>
            </w:r>
            <w:r>
              <w:rPr>
                <w:b/>
                <w:sz w:val="24"/>
              </w:rPr>
              <w:t>l.</w:t>
            </w:r>
            <w:r>
              <w:rPr>
                <w:b/>
                <w:spacing w:val="3"/>
                <w:sz w:val="24"/>
              </w:rPr>
              <w:t> </w:t>
            </w:r>
            <w:r>
              <w:rPr>
                <w:b/>
                <w:spacing w:val="-10"/>
                <w:sz w:val="24"/>
              </w:rPr>
              <w:t>)</w:t>
            </w:r>
          </w:p>
        </w:tc>
      </w:tr>
      <w:tr>
        <w:trPr>
          <w:trHeight w:val="397" w:hRule="atLeast"/>
        </w:trPr>
        <w:tc>
          <w:tcPr>
            <w:tcW w:w="4538" w:type="dxa"/>
          </w:tcPr>
          <w:p>
            <w:pPr>
              <w:pStyle w:val="TableParagraph"/>
              <w:spacing w:before="1"/>
              <w:ind w:left="110"/>
              <w:rPr>
                <w:sz w:val="24"/>
              </w:rPr>
            </w:pPr>
            <w:r>
              <w:rPr>
                <w:sz w:val="24"/>
              </w:rPr>
              <w:t>Elektrotehnik,</w:t>
            </w:r>
            <w:r>
              <w:rPr>
                <w:spacing w:val="3"/>
                <w:sz w:val="24"/>
              </w:rPr>
              <w:t> </w:t>
            </w:r>
            <w:r>
              <w:rPr>
                <w:spacing w:val="-5"/>
                <w:sz w:val="24"/>
              </w:rPr>
              <w:t>SSI</w:t>
            </w:r>
          </w:p>
        </w:tc>
        <w:tc>
          <w:tcPr>
            <w:tcW w:w="4528" w:type="dxa"/>
          </w:tcPr>
          <w:p>
            <w:pPr>
              <w:pStyle w:val="TableParagraph"/>
              <w:spacing w:before="1"/>
              <w:ind w:left="110"/>
              <w:rPr>
                <w:sz w:val="24"/>
              </w:rPr>
            </w:pPr>
            <w:r>
              <w:rPr>
                <w:spacing w:val="-2"/>
                <w:sz w:val="24"/>
              </w:rPr>
              <w:t>13/2020</w:t>
            </w:r>
          </w:p>
        </w:tc>
      </w:tr>
      <w:tr>
        <w:trPr>
          <w:trHeight w:val="393" w:hRule="atLeast"/>
        </w:trPr>
        <w:tc>
          <w:tcPr>
            <w:tcW w:w="4538" w:type="dxa"/>
          </w:tcPr>
          <w:p>
            <w:pPr>
              <w:pStyle w:val="TableParagraph"/>
              <w:spacing w:before="1"/>
              <w:ind w:left="110"/>
              <w:rPr>
                <w:sz w:val="24"/>
              </w:rPr>
            </w:pPr>
            <w:r>
              <w:rPr>
                <w:sz w:val="24"/>
              </w:rPr>
              <w:t>Elektrotehnik</w:t>
            </w:r>
            <w:r>
              <w:rPr>
                <w:spacing w:val="-5"/>
                <w:sz w:val="24"/>
              </w:rPr>
              <w:t> </w:t>
            </w:r>
            <w:r>
              <w:rPr>
                <w:sz w:val="24"/>
              </w:rPr>
              <w:t>(SI),</w:t>
            </w:r>
            <w:r>
              <w:rPr>
                <w:spacing w:val="-1"/>
                <w:sz w:val="24"/>
              </w:rPr>
              <w:t> </w:t>
            </w:r>
            <w:r>
              <w:rPr>
                <w:spacing w:val="-5"/>
                <w:sz w:val="24"/>
              </w:rPr>
              <w:t>SSI</w:t>
            </w:r>
          </w:p>
        </w:tc>
        <w:tc>
          <w:tcPr>
            <w:tcW w:w="4528" w:type="dxa"/>
          </w:tcPr>
          <w:p>
            <w:pPr>
              <w:pStyle w:val="TableParagraph"/>
              <w:spacing w:before="1"/>
              <w:ind w:left="110"/>
              <w:rPr>
                <w:sz w:val="24"/>
              </w:rPr>
            </w:pPr>
            <w:r>
              <w:rPr>
                <w:spacing w:val="-2"/>
                <w:sz w:val="24"/>
              </w:rPr>
              <w:t>13/2020</w:t>
            </w:r>
          </w:p>
        </w:tc>
      </w:tr>
      <w:tr>
        <w:trPr>
          <w:trHeight w:val="397" w:hRule="atLeast"/>
        </w:trPr>
        <w:tc>
          <w:tcPr>
            <w:tcW w:w="4538" w:type="dxa"/>
          </w:tcPr>
          <w:p>
            <w:pPr>
              <w:pStyle w:val="TableParagraph"/>
              <w:spacing w:before="1"/>
              <w:ind w:left="110"/>
              <w:rPr>
                <w:sz w:val="24"/>
              </w:rPr>
            </w:pPr>
            <w:r>
              <w:rPr>
                <w:sz w:val="24"/>
              </w:rPr>
              <w:t>Elektrotehnik,</w:t>
            </w:r>
            <w:r>
              <w:rPr>
                <w:spacing w:val="3"/>
                <w:sz w:val="24"/>
              </w:rPr>
              <w:t> </w:t>
            </w:r>
            <w:r>
              <w:rPr>
                <w:spacing w:val="-5"/>
                <w:sz w:val="24"/>
              </w:rPr>
              <w:t>PTI</w:t>
            </w:r>
          </w:p>
        </w:tc>
        <w:tc>
          <w:tcPr>
            <w:tcW w:w="4528" w:type="dxa"/>
          </w:tcPr>
          <w:p>
            <w:pPr>
              <w:pStyle w:val="TableParagraph"/>
              <w:spacing w:before="1"/>
              <w:ind w:left="110"/>
              <w:rPr>
                <w:sz w:val="24"/>
              </w:rPr>
            </w:pPr>
            <w:r>
              <w:rPr>
                <w:spacing w:val="-2"/>
                <w:sz w:val="24"/>
              </w:rPr>
              <w:t>13/2020</w:t>
            </w:r>
          </w:p>
        </w:tc>
      </w:tr>
      <w:tr>
        <w:trPr>
          <w:trHeight w:val="393" w:hRule="atLeast"/>
        </w:trPr>
        <w:tc>
          <w:tcPr>
            <w:tcW w:w="4538" w:type="dxa"/>
          </w:tcPr>
          <w:p>
            <w:pPr>
              <w:pStyle w:val="TableParagraph"/>
              <w:spacing w:before="1"/>
              <w:ind w:left="110"/>
              <w:rPr>
                <w:sz w:val="24"/>
              </w:rPr>
            </w:pPr>
            <w:r>
              <w:rPr>
                <w:sz w:val="24"/>
              </w:rPr>
              <w:t>Elektrotehnik</w:t>
            </w:r>
            <w:r>
              <w:rPr>
                <w:spacing w:val="-6"/>
                <w:sz w:val="24"/>
              </w:rPr>
              <w:t> </w:t>
            </w:r>
            <w:r>
              <w:rPr>
                <w:sz w:val="24"/>
              </w:rPr>
              <w:t>(GIB),</w:t>
            </w:r>
            <w:r>
              <w:rPr>
                <w:spacing w:val="3"/>
                <w:sz w:val="24"/>
              </w:rPr>
              <w:t> </w:t>
            </w:r>
            <w:r>
              <w:rPr>
                <w:spacing w:val="-5"/>
                <w:sz w:val="24"/>
              </w:rPr>
              <w:t>PTI</w:t>
            </w:r>
          </w:p>
        </w:tc>
        <w:tc>
          <w:tcPr>
            <w:tcW w:w="4528" w:type="dxa"/>
          </w:tcPr>
          <w:p>
            <w:pPr>
              <w:pStyle w:val="TableParagraph"/>
              <w:spacing w:before="1"/>
              <w:ind w:left="110"/>
              <w:rPr>
                <w:sz w:val="24"/>
              </w:rPr>
            </w:pPr>
            <w:r>
              <w:rPr>
                <w:spacing w:val="-2"/>
                <w:sz w:val="24"/>
              </w:rPr>
              <w:t>13/2020</w:t>
            </w:r>
          </w:p>
        </w:tc>
      </w:tr>
    </w:tbl>
    <w:p>
      <w:pPr>
        <w:pStyle w:val="TableParagraph"/>
        <w:spacing w:after="0"/>
        <w:rPr>
          <w:sz w:val="24"/>
        </w:rPr>
        <w:sectPr>
          <w:headerReference w:type="default" r:id="rId5"/>
          <w:footerReference w:type="default" r:id="rId6"/>
          <w:type w:val="continuous"/>
          <w:pgSz w:w="11910" w:h="16840"/>
          <w:pgMar w:header="711" w:footer="637" w:top="1320" w:bottom="820" w:left="1275" w:right="1275"/>
          <w:pgNumType w:start="1"/>
        </w:sectPr>
      </w:pPr>
    </w:p>
    <w:p>
      <w:pPr>
        <w:pStyle w:val="BodyText"/>
        <w:rPr>
          <w:sz w:val="28"/>
        </w:rPr>
      </w:pPr>
    </w:p>
    <w:p>
      <w:pPr>
        <w:pStyle w:val="BodyText"/>
        <w:rPr>
          <w:sz w:val="28"/>
        </w:rPr>
      </w:pPr>
    </w:p>
    <w:p>
      <w:pPr>
        <w:pStyle w:val="BodyText"/>
        <w:spacing w:before="250"/>
        <w:rPr>
          <w:sz w:val="28"/>
        </w:rPr>
      </w:pPr>
    </w:p>
    <w:p>
      <w:pPr>
        <w:spacing w:before="0"/>
        <w:ind w:left="141" w:right="0" w:firstLine="0"/>
        <w:jc w:val="left"/>
        <w:rPr>
          <w:rFonts w:ascii="Bookman Old Style"/>
          <w:b/>
          <w:sz w:val="28"/>
        </w:rPr>
      </w:pPr>
      <w:r>
        <w:rPr>
          <w:rFonts w:ascii="Bookman Old Style"/>
          <w:b/>
          <w:spacing w:val="-2"/>
          <w:sz w:val="28"/>
        </w:rPr>
        <w:t>VSEBINA</w:t>
      </w:r>
    </w:p>
    <w:p>
      <w:pPr>
        <w:pStyle w:val="BodyText"/>
        <w:spacing w:before="327"/>
        <w:rPr>
          <w:rFonts w:ascii="Bookman Old Style"/>
          <w:b/>
          <w:sz w:val="28"/>
        </w:rPr>
      </w:pPr>
    </w:p>
    <w:p>
      <w:pPr>
        <w:pStyle w:val="ListParagraph"/>
        <w:numPr>
          <w:ilvl w:val="0"/>
          <w:numId w:val="1"/>
        </w:numPr>
        <w:tabs>
          <w:tab w:pos="1221" w:val="left" w:leader="none"/>
        </w:tabs>
        <w:spacing w:line="240" w:lineRule="auto" w:before="0" w:after="0"/>
        <w:ind w:left="1221" w:right="0" w:hanging="720"/>
        <w:jc w:val="left"/>
        <w:rPr>
          <w:rFonts w:ascii="Bookman Old Style"/>
          <w:b/>
          <w:sz w:val="28"/>
        </w:rPr>
      </w:pPr>
      <w:r>
        <w:rPr>
          <w:rFonts w:ascii="Bookman Old Style"/>
          <w:b/>
          <w:spacing w:val="-4"/>
          <w:sz w:val="28"/>
        </w:rPr>
        <w:t>UVOD</w:t>
      </w:r>
    </w:p>
    <w:p>
      <w:pPr>
        <w:pStyle w:val="ListParagraph"/>
        <w:numPr>
          <w:ilvl w:val="0"/>
          <w:numId w:val="1"/>
        </w:numPr>
        <w:tabs>
          <w:tab w:pos="1221" w:val="left" w:leader="none"/>
        </w:tabs>
        <w:spacing w:line="240" w:lineRule="auto" w:before="166" w:after="0"/>
        <w:ind w:left="1221" w:right="0" w:hanging="720"/>
        <w:jc w:val="left"/>
        <w:rPr>
          <w:rFonts w:ascii="Bookman Old Style"/>
          <w:b/>
          <w:sz w:val="28"/>
        </w:rPr>
      </w:pPr>
      <w:r>
        <w:rPr>
          <w:rFonts w:ascii="Bookman Old Style"/>
          <w:b/>
          <w:sz w:val="28"/>
        </w:rPr>
        <w:t>IZPITNI</w:t>
      </w:r>
      <w:r>
        <w:rPr>
          <w:rFonts w:ascii="Bookman Old Style"/>
          <w:b/>
          <w:spacing w:val="-12"/>
          <w:sz w:val="28"/>
        </w:rPr>
        <w:t> </w:t>
      </w:r>
      <w:r>
        <w:rPr>
          <w:rFonts w:ascii="Bookman Old Style"/>
          <w:b/>
          <w:spacing w:val="-2"/>
          <w:sz w:val="28"/>
        </w:rPr>
        <w:t>CILJI</w:t>
      </w:r>
    </w:p>
    <w:p>
      <w:pPr>
        <w:pStyle w:val="ListParagraph"/>
        <w:numPr>
          <w:ilvl w:val="0"/>
          <w:numId w:val="1"/>
        </w:numPr>
        <w:tabs>
          <w:tab w:pos="1221" w:val="left" w:leader="none"/>
        </w:tabs>
        <w:spacing w:line="240" w:lineRule="auto" w:before="166" w:after="0"/>
        <w:ind w:left="1221" w:right="0" w:hanging="720"/>
        <w:jc w:val="left"/>
        <w:rPr>
          <w:rFonts w:ascii="Bookman Old Style"/>
          <w:b/>
          <w:sz w:val="28"/>
        </w:rPr>
      </w:pPr>
      <w:r>
        <w:rPr>
          <w:rFonts w:ascii="Bookman Old Style"/>
          <w:b/>
          <w:sz w:val="28"/>
        </w:rPr>
        <w:t>ZGRADBA</w:t>
      </w:r>
      <w:r>
        <w:rPr>
          <w:rFonts w:ascii="Bookman Old Style"/>
          <w:b/>
          <w:spacing w:val="-12"/>
          <w:sz w:val="28"/>
        </w:rPr>
        <w:t> </w:t>
      </w:r>
      <w:r>
        <w:rPr>
          <w:rFonts w:ascii="Bookman Old Style"/>
          <w:b/>
          <w:sz w:val="28"/>
        </w:rPr>
        <w:t>IN</w:t>
      </w:r>
      <w:r>
        <w:rPr>
          <w:rFonts w:ascii="Bookman Old Style"/>
          <w:b/>
          <w:spacing w:val="-12"/>
          <w:sz w:val="28"/>
        </w:rPr>
        <w:t> </w:t>
      </w:r>
      <w:r>
        <w:rPr>
          <w:rFonts w:ascii="Bookman Old Style"/>
          <w:b/>
          <w:sz w:val="28"/>
        </w:rPr>
        <w:t>VREDNOTENJE</w:t>
      </w:r>
      <w:r>
        <w:rPr>
          <w:rFonts w:ascii="Bookman Old Style"/>
          <w:b/>
          <w:spacing w:val="-10"/>
          <w:sz w:val="28"/>
        </w:rPr>
        <w:t> </w:t>
      </w:r>
      <w:r>
        <w:rPr>
          <w:rFonts w:ascii="Bookman Old Style"/>
          <w:b/>
          <w:spacing w:val="-2"/>
          <w:sz w:val="28"/>
        </w:rPr>
        <w:t>IZPITA</w:t>
      </w:r>
    </w:p>
    <w:p>
      <w:pPr>
        <w:pStyle w:val="ListParagraph"/>
        <w:numPr>
          <w:ilvl w:val="1"/>
          <w:numId w:val="1"/>
        </w:numPr>
        <w:tabs>
          <w:tab w:pos="2268" w:val="left" w:leader="none"/>
        </w:tabs>
        <w:spacing w:line="240" w:lineRule="auto" w:before="165" w:after="0"/>
        <w:ind w:left="2268" w:right="0" w:hanging="1003"/>
        <w:jc w:val="left"/>
        <w:rPr>
          <w:rFonts w:ascii="Bookman Old Style"/>
          <w:b/>
          <w:sz w:val="28"/>
        </w:rPr>
      </w:pPr>
      <w:r>
        <w:rPr>
          <w:rFonts w:ascii="Bookman Old Style"/>
          <w:b/>
          <w:sz w:val="28"/>
        </w:rPr>
        <w:t>Zgradba</w:t>
      </w:r>
      <w:r>
        <w:rPr>
          <w:rFonts w:ascii="Bookman Old Style"/>
          <w:b/>
          <w:spacing w:val="-10"/>
          <w:sz w:val="28"/>
        </w:rPr>
        <w:t> </w:t>
      </w:r>
      <w:r>
        <w:rPr>
          <w:rFonts w:ascii="Bookman Old Style"/>
          <w:b/>
          <w:spacing w:val="-2"/>
          <w:sz w:val="28"/>
        </w:rPr>
        <w:t>izpita</w:t>
      </w:r>
    </w:p>
    <w:p>
      <w:pPr>
        <w:pStyle w:val="ListParagraph"/>
        <w:numPr>
          <w:ilvl w:val="2"/>
          <w:numId w:val="1"/>
        </w:numPr>
        <w:tabs>
          <w:tab w:pos="2263" w:val="left" w:leader="none"/>
        </w:tabs>
        <w:spacing w:line="240" w:lineRule="auto" w:before="161" w:after="0"/>
        <w:ind w:left="2263" w:right="0" w:hanging="998"/>
        <w:jc w:val="left"/>
        <w:rPr>
          <w:rFonts w:ascii="Bookman Old Style"/>
          <w:b/>
          <w:sz w:val="28"/>
        </w:rPr>
      </w:pPr>
      <w:r>
        <w:rPr>
          <w:rFonts w:ascii="Bookman Old Style"/>
          <w:b/>
          <w:sz w:val="28"/>
        </w:rPr>
        <w:t>Izdelek</w:t>
      </w:r>
      <w:r>
        <w:rPr>
          <w:rFonts w:ascii="Bookman Old Style"/>
          <w:b/>
          <w:spacing w:val="-11"/>
          <w:sz w:val="28"/>
        </w:rPr>
        <w:t> </w:t>
      </w:r>
      <w:r>
        <w:rPr>
          <w:rFonts w:ascii="Bookman Old Style"/>
          <w:b/>
          <w:sz w:val="28"/>
        </w:rPr>
        <w:t>oziroma</w:t>
      </w:r>
      <w:r>
        <w:rPr>
          <w:rFonts w:ascii="Bookman Old Style"/>
          <w:b/>
          <w:spacing w:val="-9"/>
          <w:sz w:val="28"/>
        </w:rPr>
        <w:t> </w:t>
      </w:r>
      <w:r>
        <w:rPr>
          <w:rFonts w:ascii="Bookman Old Style"/>
          <w:b/>
          <w:spacing w:val="-2"/>
          <w:sz w:val="28"/>
        </w:rPr>
        <w:t>storitev</w:t>
      </w:r>
    </w:p>
    <w:p>
      <w:pPr>
        <w:pStyle w:val="ListParagraph"/>
        <w:numPr>
          <w:ilvl w:val="2"/>
          <w:numId w:val="1"/>
        </w:numPr>
        <w:tabs>
          <w:tab w:pos="2263" w:val="left" w:leader="none"/>
        </w:tabs>
        <w:spacing w:line="240" w:lineRule="auto" w:before="167" w:after="0"/>
        <w:ind w:left="2263" w:right="0" w:hanging="998"/>
        <w:jc w:val="left"/>
        <w:rPr>
          <w:rFonts w:ascii="Bookman Old Style"/>
          <w:b/>
          <w:sz w:val="28"/>
        </w:rPr>
      </w:pPr>
      <w:r>
        <w:rPr>
          <w:rFonts w:ascii="Bookman Old Style"/>
          <w:b/>
          <w:spacing w:val="-2"/>
          <w:sz w:val="28"/>
        </w:rPr>
        <w:t>Zagovor</w:t>
      </w:r>
    </w:p>
    <w:p>
      <w:pPr>
        <w:pStyle w:val="ListParagraph"/>
        <w:numPr>
          <w:ilvl w:val="1"/>
          <w:numId w:val="1"/>
        </w:numPr>
        <w:tabs>
          <w:tab w:pos="2268" w:val="left" w:leader="none"/>
        </w:tabs>
        <w:spacing w:line="240" w:lineRule="auto" w:before="165" w:after="0"/>
        <w:ind w:left="2268" w:right="0" w:hanging="1003"/>
        <w:jc w:val="left"/>
        <w:rPr>
          <w:rFonts w:ascii="Bookman Old Style" w:hAnsi="Bookman Old Style"/>
          <w:b/>
          <w:sz w:val="28"/>
        </w:rPr>
      </w:pPr>
      <w:r>
        <w:rPr>
          <w:rFonts w:ascii="Bookman Old Style" w:hAnsi="Bookman Old Style"/>
          <w:b/>
          <w:sz w:val="28"/>
        </w:rPr>
        <w:t>Načini</w:t>
      </w:r>
      <w:r>
        <w:rPr>
          <w:rFonts w:ascii="Bookman Old Style" w:hAnsi="Bookman Old Style"/>
          <w:b/>
          <w:spacing w:val="-7"/>
          <w:sz w:val="28"/>
        </w:rPr>
        <w:t> </w:t>
      </w:r>
      <w:r>
        <w:rPr>
          <w:rFonts w:ascii="Bookman Old Style" w:hAnsi="Bookman Old Style"/>
          <w:b/>
          <w:sz w:val="28"/>
        </w:rPr>
        <w:t>in</w:t>
      </w:r>
      <w:r>
        <w:rPr>
          <w:rFonts w:ascii="Bookman Old Style" w:hAnsi="Bookman Old Style"/>
          <w:b/>
          <w:spacing w:val="-10"/>
          <w:sz w:val="28"/>
        </w:rPr>
        <w:t> </w:t>
      </w:r>
      <w:r>
        <w:rPr>
          <w:rFonts w:ascii="Bookman Old Style" w:hAnsi="Bookman Old Style"/>
          <w:b/>
          <w:sz w:val="28"/>
        </w:rPr>
        <w:t>oblike</w:t>
      </w:r>
      <w:r>
        <w:rPr>
          <w:rFonts w:ascii="Bookman Old Style" w:hAnsi="Bookman Old Style"/>
          <w:b/>
          <w:spacing w:val="-5"/>
          <w:sz w:val="28"/>
        </w:rPr>
        <w:t> </w:t>
      </w:r>
      <w:r>
        <w:rPr>
          <w:rFonts w:ascii="Bookman Old Style" w:hAnsi="Bookman Old Style"/>
          <w:b/>
          <w:spacing w:val="-2"/>
          <w:sz w:val="28"/>
        </w:rPr>
        <w:t>ocenjevanja</w:t>
      </w:r>
    </w:p>
    <w:p>
      <w:pPr>
        <w:pStyle w:val="ListParagraph"/>
        <w:numPr>
          <w:ilvl w:val="0"/>
          <w:numId w:val="1"/>
        </w:numPr>
        <w:tabs>
          <w:tab w:pos="1221" w:val="left" w:leader="none"/>
        </w:tabs>
        <w:spacing w:line="360" w:lineRule="auto" w:before="161" w:after="0"/>
        <w:ind w:left="1221" w:right="726" w:hanging="721"/>
        <w:jc w:val="left"/>
        <w:rPr>
          <w:rFonts w:ascii="Bookman Old Style"/>
          <w:b/>
          <w:sz w:val="28"/>
        </w:rPr>
      </w:pPr>
      <w:r>
        <w:rPr>
          <w:rFonts w:ascii="Bookman Old Style"/>
          <w:b/>
          <w:sz w:val="28"/>
        </w:rPr>
        <w:t>ZNANJA</w:t>
      </w:r>
      <w:r>
        <w:rPr>
          <w:rFonts w:ascii="Bookman Old Style"/>
          <w:b/>
          <w:spacing w:val="-9"/>
          <w:sz w:val="28"/>
        </w:rPr>
        <w:t> </w:t>
      </w:r>
      <w:r>
        <w:rPr>
          <w:rFonts w:ascii="Bookman Old Style"/>
          <w:b/>
          <w:sz w:val="28"/>
        </w:rPr>
        <w:t>IN</w:t>
      </w:r>
      <w:r>
        <w:rPr>
          <w:rFonts w:ascii="Bookman Old Style"/>
          <w:b/>
          <w:spacing w:val="-5"/>
          <w:sz w:val="28"/>
        </w:rPr>
        <w:t> </w:t>
      </w:r>
      <w:r>
        <w:rPr>
          <w:rFonts w:ascii="Bookman Old Style"/>
          <w:b/>
          <w:sz w:val="28"/>
        </w:rPr>
        <w:t>KOMPETENCE,</w:t>
      </w:r>
      <w:r>
        <w:rPr>
          <w:rFonts w:ascii="Bookman Old Style"/>
          <w:b/>
          <w:spacing w:val="-9"/>
          <w:sz w:val="28"/>
        </w:rPr>
        <w:t> </w:t>
      </w:r>
      <w:r>
        <w:rPr>
          <w:rFonts w:ascii="Bookman Old Style"/>
          <w:b/>
          <w:sz w:val="28"/>
        </w:rPr>
        <w:t>KI</w:t>
      </w:r>
      <w:r>
        <w:rPr>
          <w:rFonts w:ascii="Bookman Old Style"/>
          <w:b/>
          <w:spacing w:val="-6"/>
          <w:sz w:val="28"/>
        </w:rPr>
        <w:t> </w:t>
      </w:r>
      <w:r>
        <w:rPr>
          <w:rFonts w:ascii="Bookman Old Style"/>
          <w:b/>
          <w:sz w:val="28"/>
        </w:rPr>
        <w:t>SE</w:t>
      </w:r>
      <w:r>
        <w:rPr>
          <w:rFonts w:ascii="Bookman Old Style"/>
          <w:b/>
          <w:spacing w:val="-4"/>
          <w:sz w:val="28"/>
        </w:rPr>
        <w:t> </w:t>
      </w:r>
      <w:r>
        <w:rPr>
          <w:rFonts w:ascii="Bookman Old Style"/>
          <w:b/>
          <w:sz w:val="28"/>
        </w:rPr>
        <w:t>PREVERJAJO</w:t>
      </w:r>
      <w:r>
        <w:rPr>
          <w:rFonts w:ascii="Bookman Old Style"/>
          <w:b/>
          <w:spacing w:val="-11"/>
          <w:sz w:val="28"/>
        </w:rPr>
        <w:t> </w:t>
      </w:r>
      <w:r>
        <w:rPr>
          <w:rFonts w:ascii="Bookman Old Style"/>
          <w:b/>
          <w:sz w:val="28"/>
        </w:rPr>
        <w:t>NA POSAMEZNI RAVNI ZAHTEVNOSTI</w:t>
      </w:r>
    </w:p>
    <w:p>
      <w:pPr>
        <w:pStyle w:val="ListParagraph"/>
        <w:numPr>
          <w:ilvl w:val="0"/>
          <w:numId w:val="1"/>
        </w:numPr>
        <w:tabs>
          <w:tab w:pos="1221" w:val="left" w:leader="none"/>
        </w:tabs>
        <w:spacing w:line="357" w:lineRule="auto" w:before="4" w:after="0"/>
        <w:ind w:left="1221" w:right="2261" w:hanging="721"/>
        <w:jc w:val="left"/>
        <w:rPr>
          <w:rFonts w:ascii="Bookman Old Style"/>
          <w:b/>
          <w:sz w:val="28"/>
        </w:rPr>
      </w:pPr>
      <w:r>
        <w:rPr>
          <w:rFonts w:ascii="Bookman Old Style"/>
          <w:b/>
          <w:sz w:val="28"/>
        </w:rPr>
        <w:t>PRIMER</w:t>
      </w:r>
      <w:r>
        <w:rPr>
          <w:rFonts w:ascii="Bookman Old Style"/>
          <w:b/>
          <w:spacing w:val="-12"/>
          <w:sz w:val="28"/>
        </w:rPr>
        <w:t> </w:t>
      </w:r>
      <w:r>
        <w:rPr>
          <w:rFonts w:ascii="Bookman Old Style"/>
          <w:b/>
          <w:sz w:val="28"/>
        </w:rPr>
        <w:t>IZPITNE</w:t>
      </w:r>
      <w:r>
        <w:rPr>
          <w:rFonts w:ascii="Bookman Old Style"/>
          <w:b/>
          <w:spacing w:val="-11"/>
          <w:sz w:val="28"/>
        </w:rPr>
        <w:t> </w:t>
      </w:r>
      <w:r>
        <w:rPr>
          <w:rFonts w:ascii="Bookman Old Style"/>
          <w:b/>
          <w:sz w:val="28"/>
        </w:rPr>
        <w:t>NALOGE</w:t>
      </w:r>
      <w:r>
        <w:rPr>
          <w:rFonts w:ascii="Bookman Old Style"/>
          <w:b/>
          <w:spacing w:val="-6"/>
          <w:sz w:val="28"/>
        </w:rPr>
        <w:t> </w:t>
      </w:r>
      <w:r>
        <w:rPr>
          <w:rFonts w:ascii="Bookman Old Style"/>
          <w:b/>
          <w:sz w:val="28"/>
        </w:rPr>
        <w:t>S</w:t>
      </w:r>
      <w:r>
        <w:rPr>
          <w:rFonts w:ascii="Bookman Old Style"/>
          <w:b/>
          <w:spacing w:val="-10"/>
          <w:sz w:val="28"/>
        </w:rPr>
        <w:t> </w:t>
      </w:r>
      <w:r>
        <w:rPr>
          <w:rFonts w:ascii="Bookman Old Style"/>
          <w:b/>
          <w:sz w:val="28"/>
        </w:rPr>
        <w:t>PRIMEROM </w:t>
      </w:r>
      <w:r>
        <w:rPr>
          <w:rFonts w:ascii="Bookman Old Style"/>
          <w:b/>
          <w:spacing w:val="-2"/>
          <w:sz w:val="28"/>
        </w:rPr>
        <w:t>OCENJEVANJA</w:t>
      </w:r>
    </w:p>
    <w:p>
      <w:pPr>
        <w:pStyle w:val="ListParagraph"/>
        <w:numPr>
          <w:ilvl w:val="0"/>
          <w:numId w:val="1"/>
        </w:numPr>
        <w:tabs>
          <w:tab w:pos="1221" w:val="left" w:leader="none"/>
        </w:tabs>
        <w:spacing w:line="360" w:lineRule="auto" w:before="4" w:after="0"/>
        <w:ind w:left="1221" w:right="1449" w:hanging="721"/>
        <w:jc w:val="left"/>
        <w:rPr>
          <w:rFonts w:ascii="Bookman Old Style"/>
          <w:b/>
          <w:sz w:val="28"/>
        </w:rPr>
      </w:pPr>
      <w:r>
        <w:rPr>
          <w:rFonts w:ascii="Bookman Old Style"/>
          <w:b/>
          <w:sz w:val="28"/>
        </w:rPr>
        <w:t>PRILAGODITVE</w:t>
      </w:r>
      <w:r>
        <w:rPr>
          <w:rFonts w:ascii="Bookman Old Style"/>
          <w:b/>
          <w:spacing w:val="-10"/>
          <w:sz w:val="28"/>
        </w:rPr>
        <w:t> </w:t>
      </w:r>
      <w:r>
        <w:rPr>
          <w:rFonts w:ascii="Bookman Old Style"/>
          <w:b/>
          <w:sz w:val="28"/>
        </w:rPr>
        <w:t>ZA</w:t>
      </w:r>
      <w:r>
        <w:rPr>
          <w:rFonts w:ascii="Bookman Old Style"/>
          <w:b/>
          <w:spacing w:val="-10"/>
          <w:sz w:val="28"/>
        </w:rPr>
        <w:t> </w:t>
      </w:r>
      <w:r>
        <w:rPr>
          <w:rFonts w:ascii="Bookman Old Style"/>
          <w:b/>
          <w:sz w:val="28"/>
        </w:rPr>
        <w:t>KANDIDATE</w:t>
      </w:r>
      <w:r>
        <w:rPr>
          <w:rFonts w:ascii="Bookman Old Style"/>
          <w:b/>
          <w:spacing w:val="-10"/>
          <w:sz w:val="28"/>
        </w:rPr>
        <w:t> </w:t>
      </w:r>
      <w:r>
        <w:rPr>
          <w:rFonts w:ascii="Bookman Old Style"/>
          <w:b/>
          <w:sz w:val="28"/>
        </w:rPr>
        <w:t>S</w:t>
      </w:r>
      <w:r>
        <w:rPr>
          <w:rFonts w:ascii="Bookman Old Style"/>
          <w:b/>
          <w:spacing w:val="-8"/>
          <w:sz w:val="28"/>
        </w:rPr>
        <w:t> </w:t>
      </w:r>
      <w:r>
        <w:rPr>
          <w:rFonts w:ascii="Bookman Old Style"/>
          <w:b/>
          <w:sz w:val="28"/>
        </w:rPr>
        <w:t>POSEBNIMI </w:t>
      </w:r>
      <w:r>
        <w:rPr>
          <w:rFonts w:ascii="Bookman Old Style"/>
          <w:b/>
          <w:spacing w:val="-2"/>
          <w:sz w:val="28"/>
        </w:rPr>
        <w:t>POTREBAMI</w:t>
      </w:r>
    </w:p>
    <w:p>
      <w:pPr>
        <w:pStyle w:val="ListParagraph"/>
        <w:spacing w:after="0" w:line="360" w:lineRule="auto"/>
        <w:jc w:val="left"/>
        <w:rPr>
          <w:rFonts w:ascii="Bookman Old Style"/>
          <w:b/>
          <w:sz w:val="28"/>
        </w:rPr>
        <w:sectPr>
          <w:pgSz w:w="11910" w:h="16840"/>
          <w:pgMar w:header="711" w:footer="637" w:top="1320" w:bottom="820" w:left="1275" w:right="1275"/>
        </w:sectPr>
      </w:pPr>
    </w:p>
    <w:p>
      <w:pPr>
        <w:pStyle w:val="BodyText"/>
        <w:rPr>
          <w:rFonts w:ascii="Bookman Old Style"/>
          <w:b/>
          <w:sz w:val="7"/>
        </w:rPr>
      </w:pPr>
    </w:p>
    <w:p>
      <w:pPr>
        <w:spacing w:line="240" w:lineRule="auto"/>
        <w:ind w:left="35" w:right="-44" w:firstLine="0"/>
        <w:rPr>
          <w:rFonts w:ascii="Bookman Old Style"/>
          <w:sz w:val="20"/>
        </w:rPr>
      </w:pPr>
      <w:r>
        <w:rPr>
          <w:rFonts w:ascii="Bookman Old Style"/>
          <w:sz w:val="20"/>
        </w:rPr>
        <mc:AlternateContent>
          <mc:Choice Requires="wps">
            <w:drawing>
              <wp:inline distT="0" distB="0" distL="0" distR="0">
                <wp:extent cx="5903595" cy="213360"/>
                <wp:effectExtent l="0" t="0" r="0" b="5714"/>
                <wp:docPr id="6" name="Group 6"/>
                <wp:cNvGraphicFramePr>
                  <a:graphicFrameLocks/>
                </wp:cNvGraphicFramePr>
                <a:graphic>
                  <a:graphicData uri="http://schemas.microsoft.com/office/word/2010/wordprocessingGroup">
                    <wpg:wgp>
                      <wpg:cNvPr id="6" name="Group 6"/>
                      <wpg:cNvGrpSpPr/>
                      <wpg:grpSpPr>
                        <a:xfrm>
                          <a:off x="0" y="0"/>
                          <a:ext cx="5903595" cy="213360"/>
                          <a:chExt cx="5903595" cy="213360"/>
                        </a:xfrm>
                      </wpg:grpSpPr>
                      <wps:wsp>
                        <wps:cNvPr id="7" name="Graphic 7"/>
                        <wps:cNvSpPr/>
                        <wps:spPr>
                          <a:xfrm>
                            <a:off x="0" y="6095"/>
                            <a:ext cx="5897245" cy="201295"/>
                          </a:xfrm>
                          <a:custGeom>
                            <a:avLst/>
                            <a:gdLst/>
                            <a:ahLst/>
                            <a:cxnLst/>
                            <a:rect l="l" t="t" r="r" b="b"/>
                            <a:pathLst>
                              <a:path w="5897245" h="201295">
                                <a:moveTo>
                                  <a:pt x="5897245" y="0"/>
                                </a:moveTo>
                                <a:lnTo>
                                  <a:pt x="0" y="0"/>
                                </a:lnTo>
                                <a:lnTo>
                                  <a:pt x="0" y="201168"/>
                                </a:lnTo>
                                <a:lnTo>
                                  <a:pt x="5897245" y="201168"/>
                                </a:lnTo>
                                <a:lnTo>
                                  <a:pt x="5897245" y="0"/>
                                </a:lnTo>
                                <a:close/>
                              </a:path>
                            </a:pathLst>
                          </a:custGeom>
                          <a:solidFill>
                            <a:srgbClr val="D9D9D9"/>
                          </a:solidFill>
                        </wps:spPr>
                        <wps:bodyPr wrap="square" lIns="0" tIns="0" rIns="0" bIns="0" rtlCol="0">
                          <a:prstTxWarp prst="textNoShape">
                            <a:avLst/>
                          </a:prstTxWarp>
                          <a:noAutofit/>
                        </wps:bodyPr>
                      </wps:wsp>
                      <wps:wsp>
                        <wps:cNvPr id="8" name="Textbox 8"/>
                        <wps:cNvSpPr txBox="1"/>
                        <wps:spPr>
                          <a:xfrm>
                            <a:off x="45719" y="3047"/>
                            <a:ext cx="5854700" cy="207645"/>
                          </a:xfrm>
                          <a:prstGeom prst="rect">
                            <a:avLst/>
                          </a:prstGeom>
                          <a:solidFill>
                            <a:srgbClr val="D9D9D9"/>
                          </a:solidFill>
                          <a:ln w="6095">
                            <a:solidFill>
                              <a:srgbClr val="000000"/>
                            </a:solidFill>
                            <a:prstDash val="solid"/>
                          </a:ln>
                        </wps:spPr>
                        <wps:txbx>
                          <w:txbxContent>
                            <w:p>
                              <w:pPr>
                                <w:tabs>
                                  <w:tab w:pos="595" w:val="left" w:leader="none"/>
                                </w:tabs>
                                <w:spacing w:before="20"/>
                                <w:ind w:left="28" w:right="0" w:firstLine="0"/>
                                <w:jc w:val="left"/>
                                <w:rPr>
                                  <w:b/>
                                  <w:color w:val="000000"/>
                                  <w:sz w:val="24"/>
                                </w:rPr>
                              </w:pPr>
                              <w:r>
                                <w:rPr>
                                  <w:b/>
                                  <w:color w:val="000000"/>
                                  <w:spacing w:val="-10"/>
                                  <w:sz w:val="24"/>
                                </w:rPr>
                                <w:t>1</w:t>
                              </w:r>
                              <w:r>
                                <w:rPr>
                                  <w:b/>
                                  <w:color w:val="000000"/>
                                  <w:sz w:val="24"/>
                                </w:rPr>
                                <w:tab/>
                              </w:r>
                              <w:r>
                                <w:rPr>
                                  <w:b/>
                                  <w:color w:val="000000"/>
                                  <w:spacing w:val="-4"/>
                                  <w:sz w:val="24"/>
                                </w:rPr>
                                <w:t>UVOD</w:t>
                              </w:r>
                            </w:p>
                          </w:txbxContent>
                        </wps:txbx>
                        <wps:bodyPr wrap="square" lIns="0" tIns="0" rIns="0" bIns="0" rtlCol="0">
                          <a:noAutofit/>
                        </wps:bodyPr>
                      </wps:wsp>
                    </wpg:wgp>
                  </a:graphicData>
                </a:graphic>
              </wp:inline>
            </w:drawing>
          </mc:Choice>
          <mc:Fallback>
            <w:pict>
              <v:group style="width:464.85pt;height:16.8pt;mso-position-horizontal-relative:char;mso-position-vertical-relative:line" id="docshapegroup6" coordorigin="0,0" coordsize="9297,336">
                <v:rect style="position:absolute;left:0;top:9;width:9287;height:317" id="docshape7" filled="true" fillcolor="#d9d9d9" stroked="false">
                  <v:fill type="solid"/>
                </v:rect>
                <v:shape style="position:absolute;left:72;top:4;width:9220;height:327" type="#_x0000_t202" id="docshape8" filled="true" fillcolor="#d9d9d9" stroked="true" strokeweight=".47998pt" strokecolor="#000000">
                  <v:textbox inset="0,0,0,0">
                    <w:txbxContent>
                      <w:p>
                        <w:pPr>
                          <w:tabs>
                            <w:tab w:pos="595" w:val="left" w:leader="none"/>
                          </w:tabs>
                          <w:spacing w:before="20"/>
                          <w:ind w:left="28" w:right="0" w:firstLine="0"/>
                          <w:jc w:val="left"/>
                          <w:rPr>
                            <w:b/>
                            <w:color w:val="000000"/>
                            <w:sz w:val="24"/>
                          </w:rPr>
                        </w:pPr>
                        <w:r>
                          <w:rPr>
                            <w:b/>
                            <w:color w:val="000000"/>
                            <w:spacing w:val="-10"/>
                            <w:sz w:val="24"/>
                          </w:rPr>
                          <w:t>1</w:t>
                        </w:r>
                        <w:r>
                          <w:rPr>
                            <w:b/>
                            <w:color w:val="000000"/>
                            <w:sz w:val="24"/>
                          </w:rPr>
                          <w:tab/>
                        </w:r>
                        <w:r>
                          <w:rPr>
                            <w:b/>
                            <w:color w:val="000000"/>
                            <w:spacing w:val="-4"/>
                            <w:sz w:val="24"/>
                          </w:rPr>
                          <w:t>UVOD</w:t>
                        </w:r>
                      </w:p>
                    </w:txbxContent>
                  </v:textbox>
                  <v:fill type="solid"/>
                  <v:stroke dashstyle="solid"/>
                  <w10:wrap type="none"/>
                </v:shape>
              </v:group>
            </w:pict>
          </mc:Fallback>
        </mc:AlternateContent>
      </w:r>
      <w:r>
        <w:rPr>
          <w:rFonts w:ascii="Bookman Old Style"/>
          <w:sz w:val="20"/>
        </w:rPr>
      </w:r>
    </w:p>
    <w:p>
      <w:pPr>
        <w:spacing w:line="237" w:lineRule="auto" w:before="248"/>
        <w:ind w:left="141" w:right="138" w:firstLine="0"/>
        <w:jc w:val="both"/>
        <w:rPr>
          <w:sz w:val="24"/>
        </w:rPr>
      </w:pPr>
      <w:r>
        <w:rPr>
          <w:i/>
          <w:sz w:val="24"/>
        </w:rPr>
        <w:t>Predmetni izpitni katalog – izdelek oziroma storitev in zagovor </w:t>
      </w:r>
      <w:r>
        <w:rPr>
          <w:sz w:val="24"/>
        </w:rPr>
        <w:t>je podlaga za izpit iz četrtega predmeta poklicne mature.</w:t>
      </w:r>
    </w:p>
    <w:p>
      <w:pPr>
        <w:pStyle w:val="BodyText"/>
        <w:spacing w:before="4"/>
        <w:ind w:left="141" w:right="136"/>
        <w:jc w:val="both"/>
      </w:pPr>
      <w:r>
        <w:rPr/>
        <w:t>Namenjen je kandidatom, ki so splošne in poklicne kompetence usvojili pri obveznih in izbirnih strokovnih modulih v izobraževalnih programih srednjega strokovnega izobraževanja </w:t>
      </w:r>
      <w:r>
        <w:rPr>
          <w:i/>
        </w:rPr>
        <w:t>Elektrotehnik (SSI) </w:t>
      </w:r>
      <w:r>
        <w:rPr/>
        <w:t>ali poklicno tehniškega izobraževanja </w:t>
      </w:r>
      <w:r>
        <w:rPr>
          <w:i/>
        </w:rPr>
        <w:t>Elektrotehnik (PTI)</w:t>
      </w:r>
      <w:r>
        <w:rPr/>
        <w:t>.</w:t>
      </w:r>
    </w:p>
    <w:p>
      <w:pPr>
        <w:pStyle w:val="BodyText"/>
        <w:spacing w:before="2"/>
      </w:pPr>
    </w:p>
    <w:p>
      <w:pPr>
        <w:pStyle w:val="BodyText"/>
        <w:spacing w:line="237" w:lineRule="auto" w:before="1"/>
        <w:ind w:left="141" w:right="131"/>
        <w:jc w:val="both"/>
      </w:pPr>
      <w:r>
        <w:rPr/>
        <w:t>Med izdelavo izdelka oziroma izvajanjem storitve kandidati izkažejo praktična znanja in kompetence, ki so jih usvojili pri obveznih in izbirnih strokovnih modulih.</w:t>
      </w:r>
    </w:p>
    <w:p>
      <w:pPr>
        <w:pStyle w:val="BodyText"/>
        <w:rPr>
          <w:sz w:val="20"/>
        </w:rPr>
      </w:pPr>
    </w:p>
    <w:p>
      <w:pPr>
        <w:pStyle w:val="BodyText"/>
        <w:spacing w:before="74"/>
        <w:rPr>
          <w:sz w:val="20"/>
        </w:rPr>
      </w:pPr>
      <w:r>
        <w:rPr>
          <w:sz w:val="20"/>
        </w:rPr>
        <mc:AlternateContent>
          <mc:Choice Requires="wps">
            <w:drawing>
              <wp:anchor distT="0" distB="0" distL="0" distR="0" allowOverlap="1" layoutInCell="1" locked="0" behindDoc="1" simplePos="0" relativeHeight="487588352">
                <wp:simplePos x="0" y="0"/>
                <wp:positionH relativeFrom="page">
                  <wp:posOffset>832408</wp:posOffset>
                </wp:positionH>
                <wp:positionV relativeFrom="paragraph">
                  <wp:posOffset>208880</wp:posOffset>
                </wp:positionV>
                <wp:extent cx="5903595" cy="21336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5903595" cy="213360"/>
                          <a:chExt cx="5903595" cy="213360"/>
                        </a:xfrm>
                      </wpg:grpSpPr>
                      <wps:wsp>
                        <wps:cNvPr id="10" name="Graphic 10"/>
                        <wps:cNvSpPr/>
                        <wps:spPr>
                          <a:xfrm>
                            <a:off x="0" y="6095"/>
                            <a:ext cx="5897245" cy="201295"/>
                          </a:xfrm>
                          <a:custGeom>
                            <a:avLst/>
                            <a:gdLst/>
                            <a:ahLst/>
                            <a:cxnLst/>
                            <a:rect l="l" t="t" r="r" b="b"/>
                            <a:pathLst>
                              <a:path w="5897245" h="201295">
                                <a:moveTo>
                                  <a:pt x="5897245" y="0"/>
                                </a:moveTo>
                                <a:lnTo>
                                  <a:pt x="0" y="0"/>
                                </a:lnTo>
                                <a:lnTo>
                                  <a:pt x="0" y="201168"/>
                                </a:lnTo>
                                <a:lnTo>
                                  <a:pt x="5897245" y="201168"/>
                                </a:lnTo>
                                <a:lnTo>
                                  <a:pt x="5897245" y="0"/>
                                </a:lnTo>
                                <a:close/>
                              </a:path>
                            </a:pathLst>
                          </a:custGeom>
                          <a:solidFill>
                            <a:srgbClr val="D9D9D9"/>
                          </a:solidFill>
                        </wps:spPr>
                        <wps:bodyPr wrap="square" lIns="0" tIns="0" rIns="0" bIns="0" rtlCol="0">
                          <a:prstTxWarp prst="textNoShape">
                            <a:avLst/>
                          </a:prstTxWarp>
                          <a:noAutofit/>
                        </wps:bodyPr>
                      </wps:wsp>
                      <wps:wsp>
                        <wps:cNvPr id="11" name="Textbox 11"/>
                        <wps:cNvSpPr txBox="1"/>
                        <wps:spPr>
                          <a:xfrm>
                            <a:off x="45719" y="3047"/>
                            <a:ext cx="5854700" cy="207645"/>
                          </a:xfrm>
                          <a:prstGeom prst="rect">
                            <a:avLst/>
                          </a:prstGeom>
                          <a:solidFill>
                            <a:srgbClr val="D9D9D9"/>
                          </a:solidFill>
                          <a:ln w="6095">
                            <a:solidFill>
                              <a:srgbClr val="000000"/>
                            </a:solidFill>
                            <a:prstDash val="solid"/>
                          </a:ln>
                        </wps:spPr>
                        <wps:txbx>
                          <w:txbxContent>
                            <w:p>
                              <w:pPr>
                                <w:tabs>
                                  <w:tab w:pos="595" w:val="left" w:leader="none"/>
                                </w:tabs>
                                <w:spacing w:before="20"/>
                                <w:ind w:left="28" w:right="0" w:firstLine="0"/>
                                <w:jc w:val="left"/>
                                <w:rPr>
                                  <w:b/>
                                  <w:color w:val="000000"/>
                                  <w:sz w:val="24"/>
                                </w:rPr>
                              </w:pPr>
                              <w:r>
                                <w:rPr>
                                  <w:b/>
                                  <w:color w:val="000000"/>
                                  <w:spacing w:val="-10"/>
                                  <w:sz w:val="24"/>
                                </w:rPr>
                                <w:t>2</w:t>
                              </w:r>
                              <w:r>
                                <w:rPr>
                                  <w:b/>
                                  <w:color w:val="000000"/>
                                  <w:sz w:val="24"/>
                                </w:rPr>
                                <w:tab/>
                                <w:t>IZPITNI</w:t>
                              </w:r>
                              <w:r>
                                <w:rPr>
                                  <w:b/>
                                  <w:color w:val="000000"/>
                                  <w:spacing w:val="-7"/>
                                  <w:sz w:val="24"/>
                                </w:rPr>
                                <w:t> </w:t>
                              </w:r>
                              <w:r>
                                <w:rPr>
                                  <w:b/>
                                  <w:color w:val="000000"/>
                                  <w:spacing w:val="-4"/>
                                  <w:sz w:val="24"/>
                                </w:rPr>
                                <w:t>CILJI</w:t>
                              </w:r>
                            </w:p>
                          </w:txbxContent>
                        </wps:txbx>
                        <wps:bodyPr wrap="square" lIns="0" tIns="0" rIns="0" bIns="0" rtlCol="0">
                          <a:noAutofit/>
                        </wps:bodyPr>
                      </wps:wsp>
                    </wpg:wgp>
                  </a:graphicData>
                </a:graphic>
              </wp:anchor>
            </w:drawing>
          </mc:Choice>
          <mc:Fallback>
            <w:pict>
              <v:group style="position:absolute;margin-left:65.543999pt;margin-top:16.447256pt;width:464.85pt;height:16.8pt;mso-position-horizontal-relative:page;mso-position-vertical-relative:paragraph;z-index:-15728128;mso-wrap-distance-left:0;mso-wrap-distance-right:0" id="docshapegroup9" coordorigin="1311,329" coordsize="9297,336">
                <v:rect style="position:absolute;left:1310;top:338;width:9287;height:317" id="docshape10" filled="true" fillcolor="#d9d9d9" stroked="false">
                  <v:fill type="solid"/>
                </v:rect>
                <v:shape style="position:absolute;left:1382;top:333;width:9220;height:327" type="#_x0000_t202" id="docshape11" filled="true" fillcolor="#d9d9d9" stroked="true" strokeweight=".47998pt" strokecolor="#000000">
                  <v:textbox inset="0,0,0,0">
                    <w:txbxContent>
                      <w:p>
                        <w:pPr>
                          <w:tabs>
                            <w:tab w:pos="595" w:val="left" w:leader="none"/>
                          </w:tabs>
                          <w:spacing w:before="20"/>
                          <w:ind w:left="28" w:right="0" w:firstLine="0"/>
                          <w:jc w:val="left"/>
                          <w:rPr>
                            <w:b/>
                            <w:color w:val="000000"/>
                            <w:sz w:val="24"/>
                          </w:rPr>
                        </w:pPr>
                        <w:r>
                          <w:rPr>
                            <w:b/>
                            <w:color w:val="000000"/>
                            <w:spacing w:val="-10"/>
                            <w:sz w:val="24"/>
                          </w:rPr>
                          <w:t>2</w:t>
                        </w:r>
                        <w:r>
                          <w:rPr>
                            <w:b/>
                            <w:color w:val="000000"/>
                            <w:sz w:val="24"/>
                          </w:rPr>
                          <w:tab/>
                          <w:t>IZPITNI</w:t>
                        </w:r>
                        <w:r>
                          <w:rPr>
                            <w:b/>
                            <w:color w:val="000000"/>
                            <w:spacing w:val="-7"/>
                            <w:sz w:val="24"/>
                          </w:rPr>
                          <w:t> </w:t>
                        </w:r>
                        <w:r>
                          <w:rPr>
                            <w:b/>
                            <w:color w:val="000000"/>
                            <w:spacing w:val="-4"/>
                            <w:sz w:val="24"/>
                          </w:rPr>
                          <w:t>CILJI</w:t>
                        </w:r>
                      </w:p>
                    </w:txbxContent>
                  </v:textbox>
                  <v:fill type="solid"/>
                  <v:stroke dashstyle="solid"/>
                  <w10:wrap type="none"/>
                </v:shape>
                <w10:wrap type="topAndBottom"/>
              </v:group>
            </w:pict>
          </mc:Fallback>
        </mc:AlternateContent>
      </w:r>
    </w:p>
    <w:p>
      <w:pPr>
        <w:pStyle w:val="Heading1"/>
        <w:spacing w:before="270"/>
        <w:ind w:left="141" w:firstLine="0"/>
      </w:pPr>
      <w:r>
        <w:rPr>
          <w:spacing w:val="-2"/>
        </w:rPr>
        <w:t>Kandidat:</w:t>
      </w:r>
    </w:p>
    <w:p>
      <w:pPr>
        <w:pStyle w:val="BodyText"/>
        <w:spacing w:before="2"/>
        <w:rPr>
          <w:b/>
        </w:rPr>
      </w:pPr>
    </w:p>
    <w:p>
      <w:pPr>
        <w:pStyle w:val="ListParagraph"/>
        <w:numPr>
          <w:ilvl w:val="0"/>
          <w:numId w:val="2"/>
        </w:numPr>
        <w:tabs>
          <w:tab w:pos="823" w:val="left" w:leader="none"/>
        </w:tabs>
        <w:spacing w:line="293" w:lineRule="exact" w:before="1" w:after="0"/>
        <w:ind w:left="823" w:right="0" w:hanging="341"/>
        <w:jc w:val="left"/>
        <w:rPr>
          <w:sz w:val="24"/>
        </w:rPr>
      </w:pPr>
      <w:r>
        <w:rPr>
          <w:sz w:val="24"/>
        </w:rPr>
        <w:t>samostojno</w:t>
      </w:r>
      <w:r>
        <w:rPr>
          <w:spacing w:val="-3"/>
          <w:sz w:val="24"/>
        </w:rPr>
        <w:t> </w:t>
      </w:r>
      <w:r>
        <w:rPr>
          <w:sz w:val="24"/>
        </w:rPr>
        <w:t>načrtuje,</w:t>
      </w:r>
      <w:r>
        <w:rPr>
          <w:spacing w:val="1"/>
          <w:sz w:val="24"/>
        </w:rPr>
        <w:t> </w:t>
      </w:r>
      <w:r>
        <w:rPr>
          <w:sz w:val="24"/>
        </w:rPr>
        <w:t>računa,</w:t>
      </w:r>
      <w:r>
        <w:rPr>
          <w:spacing w:val="-4"/>
          <w:sz w:val="24"/>
        </w:rPr>
        <w:t> </w:t>
      </w:r>
      <w:r>
        <w:rPr>
          <w:sz w:val="24"/>
        </w:rPr>
        <w:t>izdeluje</w:t>
      </w:r>
      <w:r>
        <w:rPr>
          <w:spacing w:val="-2"/>
          <w:sz w:val="24"/>
        </w:rPr>
        <w:t> </w:t>
      </w:r>
      <w:r>
        <w:rPr>
          <w:sz w:val="24"/>
        </w:rPr>
        <w:t>in</w:t>
      </w:r>
      <w:r>
        <w:rPr>
          <w:spacing w:val="-1"/>
          <w:sz w:val="24"/>
        </w:rPr>
        <w:t> </w:t>
      </w:r>
      <w:r>
        <w:rPr>
          <w:sz w:val="24"/>
        </w:rPr>
        <w:t>analizira</w:t>
      </w:r>
      <w:r>
        <w:rPr>
          <w:spacing w:val="-1"/>
          <w:sz w:val="24"/>
        </w:rPr>
        <w:t> </w:t>
      </w:r>
      <w:r>
        <w:rPr>
          <w:sz w:val="24"/>
        </w:rPr>
        <w:t>električna</w:t>
      </w:r>
      <w:r>
        <w:rPr>
          <w:spacing w:val="-1"/>
          <w:sz w:val="24"/>
        </w:rPr>
        <w:t> </w:t>
      </w:r>
      <w:r>
        <w:rPr>
          <w:spacing w:val="-2"/>
          <w:sz w:val="24"/>
        </w:rPr>
        <w:t>vezja,</w:t>
      </w:r>
    </w:p>
    <w:p>
      <w:pPr>
        <w:pStyle w:val="ListParagraph"/>
        <w:numPr>
          <w:ilvl w:val="0"/>
          <w:numId w:val="2"/>
        </w:numPr>
        <w:tabs>
          <w:tab w:pos="823" w:val="left" w:leader="none"/>
        </w:tabs>
        <w:spacing w:line="293" w:lineRule="exact" w:before="0" w:after="0"/>
        <w:ind w:left="823" w:right="0" w:hanging="341"/>
        <w:jc w:val="left"/>
        <w:rPr>
          <w:sz w:val="24"/>
        </w:rPr>
      </w:pPr>
      <w:r>
        <w:rPr>
          <w:sz w:val="24"/>
        </w:rPr>
        <w:t>strokovno</w:t>
      </w:r>
      <w:r>
        <w:rPr>
          <w:spacing w:val="-2"/>
          <w:sz w:val="24"/>
        </w:rPr>
        <w:t> </w:t>
      </w:r>
      <w:r>
        <w:rPr>
          <w:sz w:val="24"/>
        </w:rPr>
        <w:t>in kvalitetno</w:t>
      </w:r>
      <w:r>
        <w:rPr>
          <w:spacing w:val="-5"/>
          <w:sz w:val="24"/>
        </w:rPr>
        <w:t> </w:t>
      </w:r>
      <w:r>
        <w:rPr>
          <w:sz w:val="24"/>
        </w:rPr>
        <w:t>povezuje strokovnoteoretična</w:t>
      </w:r>
      <w:r>
        <w:rPr>
          <w:spacing w:val="-1"/>
          <w:sz w:val="24"/>
        </w:rPr>
        <w:t> </w:t>
      </w:r>
      <w:r>
        <w:rPr>
          <w:sz w:val="24"/>
        </w:rPr>
        <w:t>in praktična </w:t>
      </w:r>
      <w:r>
        <w:rPr>
          <w:spacing w:val="-2"/>
          <w:sz w:val="24"/>
        </w:rPr>
        <w:t>znanja,</w:t>
      </w:r>
    </w:p>
    <w:p>
      <w:pPr>
        <w:pStyle w:val="ListParagraph"/>
        <w:numPr>
          <w:ilvl w:val="0"/>
          <w:numId w:val="2"/>
        </w:numPr>
        <w:tabs>
          <w:tab w:pos="823" w:val="left" w:leader="none"/>
        </w:tabs>
        <w:spacing w:line="293" w:lineRule="exact" w:before="0" w:after="0"/>
        <w:ind w:left="823" w:right="0" w:hanging="341"/>
        <w:jc w:val="left"/>
        <w:rPr>
          <w:sz w:val="24"/>
        </w:rPr>
      </w:pPr>
      <w:r>
        <w:rPr>
          <w:sz w:val="24"/>
        </w:rPr>
        <w:t>uporablja</w:t>
      </w:r>
      <w:r>
        <w:rPr>
          <w:spacing w:val="-4"/>
          <w:sz w:val="24"/>
        </w:rPr>
        <w:t> </w:t>
      </w:r>
      <w:r>
        <w:rPr>
          <w:sz w:val="24"/>
        </w:rPr>
        <w:t>internet</w:t>
      </w:r>
      <w:r>
        <w:rPr>
          <w:spacing w:val="-4"/>
          <w:sz w:val="24"/>
        </w:rPr>
        <w:t> </w:t>
      </w:r>
      <w:r>
        <w:rPr>
          <w:sz w:val="24"/>
        </w:rPr>
        <w:t>kot</w:t>
      </w:r>
      <w:r>
        <w:rPr>
          <w:spacing w:val="-1"/>
          <w:sz w:val="24"/>
        </w:rPr>
        <w:t> </w:t>
      </w:r>
      <w:r>
        <w:rPr>
          <w:sz w:val="24"/>
        </w:rPr>
        <w:t>vir</w:t>
      </w:r>
      <w:r>
        <w:rPr>
          <w:spacing w:val="1"/>
          <w:sz w:val="24"/>
        </w:rPr>
        <w:t> </w:t>
      </w:r>
      <w:r>
        <w:rPr>
          <w:sz w:val="24"/>
        </w:rPr>
        <w:t>informacij</w:t>
      </w:r>
      <w:r>
        <w:rPr>
          <w:spacing w:val="-1"/>
          <w:sz w:val="24"/>
        </w:rPr>
        <w:t> </w:t>
      </w:r>
      <w:r>
        <w:rPr>
          <w:sz w:val="24"/>
        </w:rPr>
        <w:t>pri</w:t>
      </w:r>
      <w:r>
        <w:rPr>
          <w:spacing w:val="-4"/>
          <w:sz w:val="24"/>
        </w:rPr>
        <w:t> </w:t>
      </w:r>
      <w:r>
        <w:rPr>
          <w:sz w:val="24"/>
        </w:rPr>
        <w:t>reševanju </w:t>
      </w:r>
      <w:r>
        <w:rPr>
          <w:spacing w:val="-2"/>
          <w:sz w:val="24"/>
        </w:rPr>
        <w:t>problemov,</w:t>
      </w:r>
    </w:p>
    <w:p>
      <w:pPr>
        <w:pStyle w:val="ListParagraph"/>
        <w:numPr>
          <w:ilvl w:val="0"/>
          <w:numId w:val="2"/>
        </w:numPr>
        <w:tabs>
          <w:tab w:pos="823" w:val="left" w:leader="none"/>
        </w:tabs>
        <w:spacing w:line="293" w:lineRule="exact" w:before="3" w:after="0"/>
        <w:ind w:left="823" w:right="0" w:hanging="341"/>
        <w:jc w:val="left"/>
        <w:rPr>
          <w:sz w:val="24"/>
        </w:rPr>
      </w:pPr>
      <w:r>
        <w:rPr>
          <w:sz w:val="24"/>
        </w:rPr>
        <w:t>uporablja</w:t>
      </w:r>
      <w:r>
        <w:rPr>
          <w:spacing w:val="-1"/>
          <w:sz w:val="24"/>
        </w:rPr>
        <w:t> </w:t>
      </w:r>
      <w:r>
        <w:rPr>
          <w:sz w:val="24"/>
        </w:rPr>
        <w:t>programske pakete za</w:t>
      </w:r>
      <w:r>
        <w:rPr>
          <w:spacing w:val="-1"/>
          <w:sz w:val="24"/>
        </w:rPr>
        <w:t> </w:t>
      </w:r>
      <w:r>
        <w:rPr>
          <w:sz w:val="24"/>
        </w:rPr>
        <w:t>programiranje</w:t>
      </w:r>
      <w:r>
        <w:rPr>
          <w:spacing w:val="-5"/>
          <w:sz w:val="24"/>
        </w:rPr>
        <w:t> </w:t>
      </w:r>
      <w:r>
        <w:rPr>
          <w:spacing w:val="-2"/>
          <w:sz w:val="24"/>
        </w:rPr>
        <w:t>krmilij,</w:t>
      </w:r>
    </w:p>
    <w:p>
      <w:pPr>
        <w:pStyle w:val="ListParagraph"/>
        <w:numPr>
          <w:ilvl w:val="0"/>
          <w:numId w:val="2"/>
        </w:numPr>
        <w:tabs>
          <w:tab w:pos="823" w:val="left" w:leader="none"/>
        </w:tabs>
        <w:spacing w:line="237" w:lineRule="auto" w:before="2" w:after="0"/>
        <w:ind w:left="823" w:right="208" w:hanging="341"/>
        <w:jc w:val="left"/>
        <w:rPr>
          <w:sz w:val="24"/>
        </w:rPr>
      </w:pPr>
      <w:r>
        <w:rPr>
          <w:sz w:val="24"/>
        </w:rPr>
        <w:t>učinkovito</w:t>
      </w:r>
      <w:r>
        <w:rPr>
          <w:spacing w:val="-3"/>
          <w:sz w:val="24"/>
        </w:rPr>
        <w:t> </w:t>
      </w:r>
      <w:r>
        <w:rPr>
          <w:sz w:val="24"/>
        </w:rPr>
        <w:t>uporablja</w:t>
      </w:r>
      <w:r>
        <w:rPr>
          <w:spacing w:val="-3"/>
          <w:sz w:val="24"/>
        </w:rPr>
        <w:t> </w:t>
      </w:r>
      <w:r>
        <w:rPr>
          <w:sz w:val="24"/>
        </w:rPr>
        <w:t>informacijsko</w:t>
      </w:r>
      <w:r>
        <w:rPr>
          <w:spacing w:val="-3"/>
          <w:sz w:val="24"/>
        </w:rPr>
        <w:t> </w:t>
      </w:r>
      <w:r>
        <w:rPr>
          <w:sz w:val="24"/>
        </w:rPr>
        <w:t>komunikacijsko</w:t>
      </w:r>
      <w:r>
        <w:rPr>
          <w:spacing w:val="-2"/>
          <w:sz w:val="24"/>
        </w:rPr>
        <w:t> </w:t>
      </w:r>
      <w:r>
        <w:rPr>
          <w:sz w:val="24"/>
        </w:rPr>
        <w:t>tehnologijo</w:t>
      </w:r>
      <w:r>
        <w:rPr>
          <w:spacing w:val="-3"/>
          <w:sz w:val="24"/>
        </w:rPr>
        <w:t> </w:t>
      </w:r>
      <w:r>
        <w:rPr>
          <w:sz w:val="24"/>
        </w:rPr>
        <w:t>za</w:t>
      </w:r>
      <w:r>
        <w:rPr>
          <w:spacing w:val="-4"/>
          <w:sz w:val="24"/>
        </w:rPr>
        <w:t> </w:t>
      </w:r>
      <w:r>
        <w:rPr>
          <w:sz w:val="24"/>
        </w:rPr>
        <w:t>zbiranje</w:t>
      </w:r>
      <w:r>
        <w:rPr>
          <w:spacing w:val="-4"/>
          <w:sz w:val="24"/>
        </w:rPr>
        <w:t> </w:t>
      </w:r>
      <w:r>
        <w:rPr>
          <w:sz w:val="24"/>
        </w:rPr>
        <w:t>in</w:t>
      </w:r>
      <w:r>
        <w:rPr>
          <w:spacing w:val="-8"/>
          <w:sz w:val="24"/>
        </w:rPr>
        <w:t> </w:t>
      </w:r>
      <w:r>
        <w:rPr>
          <w:sz w:val="24"/>
        </w:rPr>
        <w:t>urejanje informacij ter predstavitev rezultatov in poročil,</w:t>
      </w:r>
    </w:p>
    <w:p>
      <w:pPr>
        <w:pStyle w:val="ListParagraph"/>
        <w:numPr>
          <w:ilvl w:val="0"/>
          <w:numId w:val="2"/>
        </w:numPr>
        <w:tabs>
          <w:tab w:pos="823" w:val="left" w:leader="none"/>
        </w:tabs>
        <w:spacing w:line="293" w:lineRule="exact" w:before="0" w:after="0"/>
        <w:ind w:left="823" w:right="0" w:hanging="341"/>
        <w:jc w:val="left"/>
        <w:rPr>
          <w:sz w:val="24"/>
        </w:rPr>
      </w:pPr>
      <w:r>
        <w:rPr>
          <w:sz w:val="24"/>
        </w:rPr>
        <w:t>programira</w:t>
      </w:r>
      <w:r>
        <w:rPr>
          <w:spacing w:val="-1"/>
          <w:sz w:val="24"/>
        </w:rPr>
        <w:t> </w:t>
      </w:r>
      <w:r>
        <w:rPr>
          <w:sz w:val="24"/>
        </w:rPr>
        <w:t>in</w:t>
      </w:r>
      <w:r>
        <w:rPr>
          <w:spacing w:val="3"/>
          <w:sz w:val="24"/>
        </w:rPr>
        <w:t> </w:t>
      </w:r>
      <w:r>
        <w:rPr>
          <w:sz w:val="24"/>
        </w:rPr>
        <w:t>načrtuje</w:t>
      </w:r>
      <w:r>
        <w:rPr>
          <w:spacing w:val="-3"/>
          <w:sz w:val="24"/>
        </w:rPr>
        <w:t> </w:t>
      </w:r>
      <w:r>
        <w:rPr>
          <w:sz w:val="24"/>
        </w:rPr>
        <w:t>krmilna</w:t>
      </w:r>
      <w:r>
        <w:rPr>
          <w:spacing w:val="-2"/>
          <w:sz w:val="24"/>
        </w:rPr>
        <w:t> vezja,</w:t>
      </w:r>
    </w:p>
    <w:p>
      <w:pPr>
        <w:pStyle w:val="ListParagraph"/>
        <w:numPr>
          <w:ilvl w:val="0"/>
          <w:numId w:val="2"/>
        </w:numPr>
        <w:tabs>
          <w:tab w:pos="823" w:val="left" w:leader="none"/>
        </w:tabs>
        <w:spacing w:line="237" w:lineRule="auto" w:before="2" w:after="0"/>
        <w:ind w:left="823" w:right="951" w:hanging="341"/>
        <w:jc w:val="left"/>
        <w:rPr>
          <w:sz w:val="24"/>
        </w:rPr>
      </w:pPr>
      <w:r>
        <w:rPr>
          <w:sz w:val="24"/>
        </w:rPr>
        <w:t>snema</w:t>
      </w:r>
      <w:r>
        <w:rPr>
          <w:spacing w:val="-4"/>
          <w:sz w:val="24"/>
        </w:rPr>
        <w:t> </w:t>
      </w:r>
      <w:r>
        <w:rPr>
          <w:sz w:val="24"/>
        </w:rPr>
        <w:t>zvoka,</w:t>
      </w:r>
      <w:r>
        <w:rPr>
          <w:spacing w:val="-2"/>
          <w:sz w:val="24"/>
        </w:rPr>
        <w:t> </w:t>
      </w:r>
      <w:r>
        <w:rPr>
          <w:sz w:val="24"/>
        </w:rPr>
        <w:t>sliko</w:t>
      </w:r>
      <w:r>
        <w:rPr>
          <w:spacing w:val="-4"/>
          <w:sz w:val="24"/>
        </w:rPr>
        <w:t> </w:t>
      </w:r>
      <w:r>
        <w:rPr>
          <w:sz w:val="24"/>
        </w:rPr>
        <w:t>in</w:t>
      </w:r>
      <w:r>
        <w:rPr>
          <w:spacing w:val="-4"/>
          <w:sz w:val="24"/>
        </w:rPr>
        <w:t> </w:t>
      </w:r>
      <w:r>
        <w:rPr>
          <w:sz w:val="24"/>
        </w:rPr>
        <w:t>video</w:t>
      </w:r>
      <w:r>
        <w:rPr>
          <w:spacing w:val="-8"/>
          <w:sz w:val="24"/>
        </w:rPr>
        <w:t> </w:t>
      </w:r>
      <w:r>
        <w:rPr>
          <w:sz w:val="24"/>
        </w:rPr>
        <w:t>v</w:t>
      </w:r>
      <w:r>
        <w:rPr>
          <w:spacing w:val="-4"/>
          <w:sz w:val="24"/>
        </w:rPr>
        <w:t> </w:t>
      </w:r>
      <w:r>
        <w:rPr>
          <w:sz w:val="24"/>
        </w:rPr>
        <w:t>digitalnem</w:t>
      </w:r>
      <w:r>
        <w:rPr>
          <w:spacing w:val="-4"/>
          <w:sz w:val="24"/>
        </w:rPr>
        <w:t> </w:t>
      </w:r>
      <w:r>
        <w:rPr>
          <w:sz w:val="24"/>
        </w:rPr>
        <w:t>zapisu</w:t>
      </w:r>
      <w:r>
        <w:rPr>
          <w:spacing w:val="-2"/>
          <w:sz w:val="24"/>
        </w:rPr>
        <w:t> </w:t>
      </w:r>
      <w:r>
        <w:rPr>
          <w:sz w:val="24"/>
        </w:rPr>
        <w:t>ter</w:t>
      </w:r>
      <w:r>
        <w:rPr>
          <w:spacing w:val="-2"/>
          <w:sz w:val="24"/>
        </w:rPr>
        <w:t> </w:t>
      </w:r>
      <w:r>
        <w:rPr>
          <w:sz w:val="24"/>
        </w:rPr>
        <w:t>izdeluje</w:t>
      </w:r>
      <w:r>
        <w:rPr>
          <w:spacing w:val="-4"/>
          <w:sz w:val="24"/>
        </w:rPr>
        <w:t> </w:t>
      </w:r>
      <w:r>
        <w:rPr>
          <w:sz w:val="24"/>
        </w:rPr>
        <w:t>večpredstavnostne predstavitve ter predvaja,</w:t>
      </w:r>
    </w:p>
    <w:p>
      <w:pPr>
        <w:pStyle w:val="ListParagraph"/>
        <w:numPr>
          <w:ilvl w:val="0"/>
          <w:numId w:val="2"/>
        </w:numPr>
        <w:tabs>
          <w:tab w:pos="823" w:val="left" w:leader="none"/>
        </w:tabs>
        <w:spacing w:line="293" w:lineRule="exact" w:before="5" w:after="0"/>
        <w:ind w:left="823" w:right="0" w:hanging="341"/>
        <w:jc w:val="left"/>
        <w:rPr>
          <w:sz w:val="24"/>
        </w:rPr>
      </w:pPr>
      <w:r>
        <w:rPr>
          <w:sz w:val="24"/>
        </w:rPr>
        <w:t>pravilno</w:t>
      </w:r>
      <w:r>
        <w:rPr>
          <w:spacing w:val="-1"/>
          <w:sz w:val="24"/>
        </w:rPr>
        <w:t> </w:t>
      </w:r>
      <w:r>
        <w:rPr>
          <w:sz w:val="24"/>
        </w:rPr>
        <w:t>in</w:t>
      </w:r>
      <w:r>
        <w:rPr>
          <w:spacing w:val="-4"/>
          <w:sz w:val="24"/>
        </w:rPr>
        <w:t> </w:t>
      </w:r>
      <w:r>
        <w:rPr>
          <w:sz w:val="24"/>
        </w:rPr>
        <w:t>racionalno</w:t>
      </w:r>
      <w:r>
        <w:rPr>
          <w:spacing w:val="2"/>
          <w:sz w:val="24"/>
        </w:rPr>
        <w:t> </w:t>
      </w:r>
      <w:r>
        <w:rPr>
          <w:sz w:val="24"/>
        </w:rPr>
        <w:t>uporablja</w:t>
      </w:r>
      <w:r>
        <w:rPr>
          <w:spacing w:val="-1"/>
          <w:sz w:val="24"/>
        </w:rPr>
        <w:t> </w:t>
      </w:r>
      <w:r>
        <w:rPr>
          <w:sz w:val="24"/>
        </w:rPr>
        <w:t>merilne</w:t>
      </w:r>
      <w:r>
        <w:rPr>
          <w:spacing w:val="-5"/>
          <w:sz w:val="24"/>
        </w:rPr>
        <w:t> </w:t>
      </w:r>
      <w:r>
        <w:rPr>
          <w:sz w:val="24"/>
        </w:rPr>
        <w:t>instrumente,</w:t>
      </w:r>
      <w:r>
        <w:rPr>
          <w:spacing w:val="4"/>
          <w:sz w:val="24"/>
        </w:rPr>
        <w:t> </w:t>
      </w:r>
      <w:r>
        <w:rPr>
          <w:sz w:val="24"/>
        </w:rPr>
        <w:t>orodja</w:t>
      </w:r>
      <w:r>
        <w:rPr>
          <w:spacing w:val="-5"/>
          <w:sz w:val="24"/>
        </w:rPr>
        <w:t> </w:t>
      </w:r>
      <w:r>
        <w:rPr>
          <w:sz w:val="24"/>
        </w:rPr>
        <w:t>in</w:t>
      </w:r>
      <w:r>
        <w:rPr>
          <w:spacing w:val="2"/>
          <w:sz w:val="24"/>
        </w:rPr>
        <w:t> </w:t>
      </w:r>
      <w:r>
        <w:rPr>
          <w:spacing w:val="-2"/>
          <w:sz w:val="24"/>
        </w:rPr>
        <w:t>tehnologije,</w:t>
      </w:r>
    </w:p>
    <w:p>
      <w:pPr>
        <w:pStyle w:val="ListParagraph"/>
        <w:numPr>
          <w:ilvl w:val="0"/>
          <w:numId w:val="2"/>
        </w:numPr>
        <w:tabs>
          <w:tab w:pos="823" w:val="left" w:leader="none"/>
        </w:tabs>
        <w:spacing w:line="293" w:lineRule="exact" w:before="0" w:after="0"/>
        <w:ind w:left="823" w:right="0" w:hanging="341"/>
        <w:jc w:val="left"/>
        <w:rPr>
          <w:sz w:val="24"/>
        </w:rPr>
      </w:pPr>
      <w:r>
        <w:rPr>
          <w:sz w:val="24"/>
        </w:rPr>
        <w:t>načrtuje</w:t>
      </w:r>
      <w:r>
        <w:rPr>
          <w:spacing w:val="-1"/>
          <w:sz w:val="24"/>
        </w:rPr>
        <w:t> </w:t>
      </w:r>
      <w:r>
        <w:rPr>
          <w:sz w:val="24"/>
        </w:rPr>
        <w:t>in</w:t>
      </w:r>
      <w:r>
        <w:rPr>
          <w:spacing w:val="1"/>
          <w:sz w:val="24"/>
        </w:rPr>
        <w:t> </w:t>
      </w:r>
      <w:r>
        <w:rPr>
          <w:sz w:val="24"/>
        </w:rPr>
        <w:t>razvija</w:t>
      </w:r>
      <w:r>
        <w:rPr>
          <w:spacing w:val="-5"/>
          <w:sz w:val="24"/>
        </w:rPr>
        <w:t> </w:t>
      </w:r>
      <w:r>
        <w:rPr>
          <w:sz w:val="24"/>
        </w:rPr>
        <w:t>preproste</w:t>
      </w:r>
      <w:r>
        <w:rPr>
          <w:spacing w:val="1"/>
          <w:sz w:val="24"/>
        </w:rPr>
        <w:t> </w:t>
      </w:r>
      <w:r>
        <w:rPr>
          <w:sz w:val="24"/>
        </w:rPr>
        <w:t>spletne </w:t>
      </w:r>
      <w:r>
        <w:rPr>
          <w:spacing w:val="-2"/>
          <w:sz w:val="24"/>
        </w:rPr>
        <w:t>aplikacije,</w:t>
      </w:r>
    </w:p>
    <w:p>
      <w:pPr>
        <w:pStyle w:val="ListParagraph"/>
        <w:numPr>
          <w:ilvl w:val="0"/>
          <w:numId w:val="2"/>
        </w:numPr>
        <w:tabs>
          <w:tab w:pos="823" w:val="left" w:leader="none"/>
        </w:tabs>
        <w:spacing w:line="293" w:lineRule="exact" w:before="0" w:after="0"/>
        <w:ind w:left="823" w:right="0" w:hanging="341"/>
        <w:jc w:val="left"/>
        <w:rPr>
          <w:sz w:val="24"/>
        </w:rPr>
      </w:pPr>
      <w:r>
        <w:rPr>
          <w:sz w:val="24"/>
        </w:rPr>
        <w:t>uporablja</w:t>
      </w:r>
      <w:r>
        <w:rPr>
          <w:spacing w:val="-3"/>
          <w:sz w:val="24"/>
        </w:rPr>
        <w:t> </w:t>
      </w:r>
      <w:r>
        <w:rPr>
          <w:sz w:val="24"/>
        </w:rPr>
        <w:t>strokovno terminologijo</w:t>
      </w:r>
      <w:r>
        <w:rPr>
          <w:spacing w:val="-3"/>
          <w:sz w:val="24"/>
        </w:rPr>
        <w:t> </w:t>
      </w:r>
      <w:r>
        <w:rPr>
          <w:sz w:val="24"/>
        </w:rPr>
        <w:t>v materinem</w:t>
      </w:r>
      <w:r>
        <w:rPr>
          <w:spacing w:val="-4"/>
          <w:sz w:val="24"/>
        </w:rPr>
        <w:t> </w:t>
      </w:r>
      <w:r>
        <w:rPr>
          <w:sz w:val="24"/>
        </w:rPr>
        <w:t>in</w:t>
      </w:r>
      <w:r>
        <w:rPr>
          <w:spacing w:val="-3"/>
          <w:sz w:val="24"/>
        </w:rPr>
        <w:t> </w:t>
      </w:r>
      <w:r>
        <w:rPr>
          <w:sz w:val="24"/>
        </w:rPr>
        <w:t>vsaj v</w:t>
      </w:r>
      <w:r>
        <w:rPr>
          <w:spacing w:val="1"/>
          <w:sz w:val="24"/>
        </w:rPr>
        <w:t> </w:t>
      </w:r>
      <w:r>
        <w:rPr>
          <w:sz w:val="24"/>
        </w:rPr>
        <w:t>enem tujem</w:t>
      </w:r>
      <w:r>
        <w:rPr>
          <w:spacing w:val="1"/>
          <w:sz w:val="24"/>
        </w:rPr>
        <w:t> </w:t>
      </w:r>
      <w:r>
        <w:rPr>
          <w:spacing w:val="-2"/>
          <w:sz w:val="24"/>
        </w:rPr>
        <w:t>jeziku,</w:t>
      </w:r>
    </w:p>
    <w:p>
      <w:pPr>
        <w:pStyle w:val="ListParagraph"/>
        <w:numPr>
          <w:ilvl w:val="0"/>
          <w:numId w:val="2"/>
        </w:numPr>
        <w:tabs>
          <w:tab w:pos="823" w:val="left" w:leader="none"/>
        </w:tabs>
        <w:spacing w:line="293" w:lineRule="exact" w:before="0" w:after="0"/>
        <w:ind w:left="823" w:right="0" w:hanging="341"/>
        <w:jc w:val="left"/>
        <w:rPr>
          <w:sz w:val="24"/>
        </w:rPr>
      </w:pPr>
      <w:r>
        <w:rPr>
          <w:sz w:val="24"/>
        </w:rPr>
        <w:t>oblikuje</w:t>
      </w:r>
      <w:r>
        <w:rPr>
          <w:spacing w:val="-3"/>
          <w:sz w:val="24"/>
        </w:rPr>
        <w:t> </w:t>
      </w:r>
      <w:r>
        <w:rPr>
          <w:sz w:val="24"/>
        </w:rPr>
        <w:t>večpredstavnostne</w:t>
      </w:r>
      <w:r>
        <w:rPr>
          <w:spacing w:val="-2"/>
          <w:sz w:val="24"/>
        </w:rPr>
        <w:t> </w:t>
      </w:r>
      <w:r>
        <w:rPr>
          <w:sz w:val="24"/>
        </w:rPr>
        <w:t>vsebine</w:t>
      </w:r>
      <w:r>
        <w:rPr>
          <w:spacing w:val="-3"/>
          <w:sz w:val="24"/>
        </w:rPr>
        <w:t> </w:t>
      </w:r>
      <w:r>
        <w:rPr>
          <w:sz w:val="24"/>
        </w:rPr>
        <w:t>za</w:t>
      </w:r>
      <w:r>
        <w:rPr>
          <w:spacing w:val="-2"/>
          <w:sz w:val="24"/>
        </w:rPr>
        <w:t> </w:t>
      </w:r>
      <w:r>
        <w:rPr>
          <w:sz w:val="24"/>
        </w:rPr>
        <w:t>elektronske</w:t>
      </w:r>
      <w:r>
        <w:rPr>
          <w:spacing w:val="-2"/>
          <w:sz w:val="24"/>
        </w:rPr>
        <w:t> medije.</w:t>
      </w:r>
    </w:p>
    <w:p>
      <w:pPr>
        <w:pStyle w:val="ListParagraph"/>
        <w:numPr>
          <w:ilvl w:val="0"/>
          <w:numId w:val="2"/>
        </w:numPr>
        <w:tabs>
          <w:tab w:pos="823" w:val="left" w:leader="none"/>
        </w:tabs>
        <w:spacing w:line="293" w:lineRule="exact" w:before="0" w:after="0"/>
        <w:ind w:left="823" w:right="0" w:hanging="341"/>
        <w:jc w:val="left"/>
        <w:rPr>
          <w:sz w:val="24"/>
        </w:rPr>
      </w:pPr>
      <w:r>
        <w:rPr>
          <w:sz w:val="24"/>
        </w:rPr>
        <w:t>uporablja</w:t>
      </w:r>
      <w:r>
        <w:rPr>
          <w:spacing w:val="-3"/>
          <w:sz w:val="24"/>
        </w:rPr>
        <w:t> </w:t>
      </w:r>
      <w:r>
        <w:rPr>
          <w:sz w:val="24"/>
        </w:rPr>
        <w:t>predpise s</w:t>
      </w:r>
      <w:r>
        <w:rPr>
          <w:spacing w:val="-3"/>
          <w:sz w:val="24"/>
        </w:rPr>
        <w:t> </w:t>
      </w:r>
      <w:r>
        <w:rPr>
          <w:sz w:val="24"/>
        </w:rPr>
        <w:t>področja</w:t>
      </w:r>
      <w:r>
        <w:rPr>
          <w:spacing w:val="-5"/>
          <w:sz w:val="24"/>
        </w:rPr>
        <w:t> </w:t>
      </w:r>
      <w:r>
        <w:rPr>
          <w:sz w:val="24"/>
        </w:rPr>
        <w:t>varstva</w:t>
      </w:r>
      <w:r>
        <w:rPr>
          <w:spacing w:val="-1"/>
          <w:sz w:val="24"/>
        </w:rPr>
        <w:t> </w:t>
      </w:r>
      <w:r>
        <w:rPr>
          <w:sz w:val="24"/>
        </w:rPr>
        <w:t>pri</w:t>
      </w:r>
      <w:r>
        <w:rPr>
          <w:spacing w:val="-4"/>
          <w:sz w:val="24"/>
        </w:rPr>
        <w:t> </w:t>
      </w:r>
      <w:r>
        <w:rPr>
          <w:sz w:val="24"/>
        </w:rPr>
        <w:t>delu in</w:t>
      </w:r>
      <w:r>
        <w:rPr>
          <w:spacing w:val="-4"/>
          <w:sz w:val="24"/>
        </w:rPr>
        <w:t> </w:t>
      </w:r>
      <w:r>
        <w:rPr>
          <w:sz w:val="24"/>
        </w:rPr>
        <w:t>varstva </w:t>
      </w:r>
      <w:r>
        <w:rPr>
          <w:spacing w:val="-2"/>
          <w:sz w:val="24"/>
        </w:rPr>
        <w:t>okolja,</w:t>
      </w:r>
    </w:p>
    <w:p>
      <w:pPr>
        <w:pStyle w:val="ListParagraph"/>
        <w:numPr>
          <w:ilvl w:val="0"/>
          <w:numId w:val="2"/>
        </w:numPr>
        <w:tabs>
          <w:tab w:pos="823" w:val="left" w:leader="none"/>
        </w:tabs>
        <w:spacing w:line="293" w:lineRule="exact" w:before="0" w:after="0"/>
        <w:ind w:left="823" w:right="0" w:hanging="341"/>
        <w:jc w:val="left"/>
        <w:rPr>
          <w:sz w:val="24"/>
        </w:rPr>
      </w:pPr>
      <w:r>
        <w:rPr>
          <w:sz w:val="24"/>
        </w:rPr>
        <w:t>razume</w:t>
      </w:r>
      <w:r>
        <w:rPr>
          <w:spacing w:val="1"/>
          <w:sz w:val="24"/>
        </w:rPr>
        <w:t> </w:t>
      </w:r>
      <w:r>
        <w:rPr>
          <w:sz w:val="24"/>
        </w:rPr>
        <w:t>tehnične podatke in</w:t>
      </w:r>
      <w:r>
        <w:rPr>
          <w:spacing w:val="-3"/>
          <w:sz w:val="24"/>
        </w:rPr>
        <w:t> </w:t>
      </w:r>
      <w:r>
        <w:rPr>
          <w:spacing w:val="-2"/>
          <w:sz w:val="24"/>
        </w:rPr>
        <w:t>informacije</w:t>
      </w:r>
    </w:p>
    <w:p>
      <w:pPr>
        <w:pStyle w:val="ListParagraph"/>
        <w:numPr>
          <w:ilvl w:val="0"/>
          <w:numId w:val="2"/>
        </w:numPr>
        <w:tabs>
          <w:tab w:pos="823" w:val="left" w:leader="none"/>
        </w:tabs>
        <w:spacing w:line="293" w:lineRule="exact" w:before="0" w:after="0"/>
        <w:ind w:left="823" w:right="0" w:hanging="341"/>
        <w:jc w:val="left"/>
        <w:rPr>
          <w:sz w:val="24"/>
        </w:rPr>
      </w:pPr>
      <w:r>
        <w:rPr>
          <w:sz w:val="24"/>
        </w:rPr>
        <w:t>varuje</w:t>
      </w:r>
      <w:r>
        <w:rPr>
          <w:spacing w:val="-2"/>
          <w:sz w:val="24"/>
        </w:rPr>
        <w:t> </w:t>
      </w:r>
      <w:r>
        <w:rPr>
          <w:sz w:val="24"/>
        </w:rPr>
        <w:t>lastno zdravje</w:t>
      </w:r>
      <w:r>
        <w:rPr>
          <w:spacing w:val="1"/>
          <w:sz w:val="24"/>
        </w:rPr>
        <w:t> </w:t>
      </w:r>
      <w:r>
        <w:rPr>
          <w:sz w:val="24"/>
        </w:rPr>
        <w:t>in</w:t>
      </w:r>
      <w:r>
        <w:rPr>
          <w:spacing w:val="-5"/>
          <w:sz w:val="24"/>
        </w:rPr>
        <w:t> </w:t>
      </w:r>
      <w:r>
        <w:rPr>
          <w:sz w:val="24"/>
        </w:rPr>
        <w:t>skrbi za urejeno delovno</w:t>
      </w:r>
      <w:r>
        <w:rPr>
          <w:spacing w:val="1"/>
          <w:sz w:val="24"/>
        </w:rPr>
        <w:t> </w:t>
      </w:r>
      <w:r>
        <w:rPr>
          <w:spacing w:val="-2"/>
          <w:sz w:val="24"/>
        </w:rPr>
        <w:t>okolje.</w:t>
      </w:r>
    </w:p>
    <w:p>
      <w:pPr>
        <w:pStyle w:val="BodyText"/>
        <w:rPr>
          <w:sz w:val="20"/>
        </w:rPr>
      </w:pPr>
    </w:p>
    <w:p>
      <w:pPr>
        <w:pStyle w:val="BodyText"/>
        <w:spacing w:before="67"/>
        <w:rPr>
          <w:sz w:val="20"/>
        </w:rPr>
      </w:pPr>
      <w:r>
        <w:rPr>
          <w:sz w:val="20"/>
        </w:rPr>
        <mc:AlternateContent>
          <mc:Choice Requires="wps">
            <w:drawing>
              <wp:anchor distT="0" distB="0" distL="0" distR="0" allowOverlap="1" layoutInCell="1" locked="0" behindDoc="1" simplePos="0" relativeHeight="487588864">
                <wp:simplePos x="0" y="0"/>
                <wp:positionH relativeFrom="page">
                  <wp:posOffset>829360</wp:posOffset>
                </wp:positionH>
                <wp:positionV relativeFrom="paragraph">
                  <wp:posOffset>207460</wp:posOffset>
                </wp:positionV>
                <wp:extent cx="5903595" cy="207645"/>
                <wp:effectExtent l="0" t="0" r="0" b="0"/>
                <wp:wrapTopAndBottom/>
                <wp:docPr id="12" name="Textbox 12"/>
                <wp:cNvGraphicFramePr>
                  <a:graphicFrameLocks/>
                </wp:cNvGraphicFramePr>
                <a:graphic>
                  <a:graphicData uri="http://schemas.microsoft.com/office/word/2010/wordprocessingShape">
                    <wps:wsp>
                      <wps:cNvPr id="12" name="Textbox 12"/>
                      <wps:cNvSpPr txBox="1"/>
                      <wps:spPr>
                        <a:xfrm>
                          <a:off x="0" y="0"/>
                          <a:ext cx="5903595" cy="207645"/>
                        </a:xfrm>
                        <a:prstGeom prst="rect">
                          <a:avLst/>
                        </a:prstGeom>
                        <a:solidFill>
                          <a:srgbClr val="D9D9D9"/>
                        </a:solidFill>
                        <a:ln w="6095">
                          <a:solidFill>
                            <a:srgbClr val="000000"/>
                          </a:solidFill>
                          <a:prstDash val="solid"/>
                        </a:ln>
                      </wps:spPr>
                      <wps:txbx>
                        <w:txbxContent>
                          <w:p>
                            <w:pPr>
                              <w:tabs>
                                <w:tab w:pos="672" w:val="left" w:leader="none"/>
                              </w:tabs>
                              <w:spacing w:before="20"/>
                              <w:ind w:left="105" w:right="0" w:firstLine="0"/>
                              <w:jc w:val="left"/>
                              <w:rPr>
                                <w:b/>
                                <w:color w:val="000000"/>
                                <w:sz w:val="24"/>
                              </w:rPr>
                            </w:pPr>
                            <w:r>
                              <w:rPr>
                                <w:b/>
                                <w:color w:val="000000"/>
                                <w:spacing w:val="-10"/>
                                <w:sz w:val="24"/>
                              </w:rPr>
                              <w:t>3</w:t>
                            </w:r>
                            <w:r>
                              <w:rPr>
                                <w:b/>
                                <w:color w:val="000000"/>
                                <w:sz w:val="24"/>
                              </w:rPr>
                              <w:tab/>
                              <w:t>ZGRADBA</w:t>
                            </w:r>
                            <w:r>
                              <w:rPr>
                                <w:b/>
                                <w:color w:val="000000"/>
                                <w:spacing w:val="-4"/>
                                <w:sz w:val="24"/>
                              </w:rPr>
                              <w:t> </w:t>
                            </w:r>
                            <w:r>
                              <w:rPr>
                                <w:b/>
                                <w:color w:val="000000"/>
                                <w:sz w:val="24"/>
                              </w:rPr>
                              <w:t>IN</w:t>
                            </w:r>
                            <w:r>
                              <w:rPr>
                                <w:b/>
                                <w:color w:val="000000"/>
                                <w:spacing w:val="-3"/>
                                <w:sz w:val="24"/>
                              </w:rPr>
                              <w:t> </w:t>
                            </w:r>
                            <w:r>
                              <w:rPr>
                                <w:b/>
                                <w:color w:val="000000"/>
                                <w:sz w:val="24"/>
                              </w:rPr>
                              <w:t>VREDNOTENJE</w:t>
                            </w:r>
                            <w:r>
                              <w:rPr>
                                <w:b/>
                                <w:color w:val="000000"/>
                                <w:spacing w:val="-3"/>
                                <w:sz w:val="24"/>
                              </w:rPr>
                              <w:t> </w:t>
                            </w:r>
                            <w:r>
                              <w:rPr>
                                <w:b/>
                                <w:color w:val="000000"/>
                                <w:spacing w:val="-2"/>
                                <w:sz w:val="24"/>
                              </w:rPr>
                              <w:t>IZPITA</w:t>
                            </w:r>
                          </w:p>
                        </w:txbxContent>
                      </wps:txbx>
                      <wps:bodyPr wrap="square" lIns="0" tIns="0" rIns="0" bIns="0" rtlCol="0">
                        <a:noAutofit/>
                      </wps:bodyPr>
                    </wps:wsp>
                  </a:graphicData>
                </a:graphic>
              </wp:anchor>
            </w:drawing>
          </mc:Choice>
          <mc:Fallback>
            <w:pict>
              <v:shape style="position:absolute;margin-left:65.304001pt;margin-top:16.335474pt;width:464.85pt;height:16.3500pt;mso-position-horizontal-relative:page;mso-position-vertical-relative:paragraph;z-index:-15727616;mso-wrap-distance-left:0;mso-wrap-distance-right:0" type="#_x0000_t202" id="docshape12" filled="true" fillcolor="#d9d9d9" stroked="true" strokeweight=".47998pt" strokecolor="#000000">
                <v:textbox inset="0,0,0,0">
                  <w:txbxContent>
                    <w:p>
                      <w:pPr>
                        <w:tabs>
                          <w:tab w:pos="672" w:val="left" w:leader="none"/>
                        </w:tabs>
                        <w:spacing w:before="20"/>
                        <w:ind w:left="105" w:right="0" w:firstLine="0"/>
                        <w:jc w:val="left"/>
                        <w:rPr>
                          <w:b/>
                          <w:color w:val="000000"/>
                          <w:sz w:val="24"/>
                        </w:rPr>
                      </w:pPr>
                      <w:r>
                        <w:rPr>
                          <w:b/>
                          <w:color w:val="000000"/>
                          <w:spacing w:val="-10"/>
                          <w:sz w:val="24"/>
                        </w:rPr>
                        <w:t>3</w:t>
                      </w:r>
                      <w:r>
                        <w:rPr>
                          <w:b/>
                          <w:color w:val="000000"/>
                          <w:sz w:val="24"/>
                        </w:rPr>
                        <w:tab/>
                        <w:t>ZGRADBA</w:t>
                      </w:r>
                      <w:r>
                        <w:rPr>
                          <w:b/>
                          <w:color w:val="000000"/>
                          <w:spacing w:val="-4"/>
                          <w:sz w:val="24"/>
                        </w:rPr>
                        <w:t> </w:t>
                      </w:r>
                      <w:r>
                        <w:rPr>
                          <w:b/>
                          <w:color w:val="000000"/>
                          <w:sz w:val="24"/>
                        </w:rPr>
                        <w:t>IN</w:t>
                      </w:r>
                      <w:r>
                        <w:rPr>
                          <w:b/>
                          <w:color w:val="000000"/>
                          <w:spacing w:val="-3"/>
                          <w:sz w:val="24"/>
                        </w:rPr>
                        <w:t> </w:t>
                      </w:r>
                      <w:r>
                        <w:rPr>
                          <w:b/>
                          <w:color w:val="000000"/>
                          <w:sz w:val="24"/>
                        </w:rPr>
                        <w:t>VREDNOTENJE</w:t>
                      </w:r>
                      <w:r>
                        <w:rPr>
                          <w:b/>
                          <w:color w:val="000000"/>
                          <w:spacing w:val="-3"/>
                          <w:sz w:val="24"/>
                        </w:rPr>
                        <w:t> </w:t>
                      </w:r>
                      <w:r>
                        <w:rPr>
                          <w:b/>
                          <w:color w:val="000000"/>
                          <w:spacing w:val="-2"/>
                          <w:sz w:val="24"/>
                        </w:rPr>
                        <w:t>IZPITA</w:t>
                      </w:r>
                    </w:p>
                  </w:txbxContent>
                </v:textbox>
                <v:fill type="solid"/>
                <v:stroke dashstyle="solid"/>
                <w10:wrap type="topAndBottom"/>
              </v:shape>
            </w:pict>
          </mc:Fallback>
        </mc:AlternateContent>
      </w:r>
    </w:p>
    <w:p>
      <w:pPr>
        <w:pStyle w:val="BodyText"/>
        <w:spacing w:before="4"/>
      </w:pPr>
    </w:p>
    <w:p>
      <w:pPr>
        <w:pStyle w:val="Heading1"/>
        <w:numPr>
          <w:ilvl w:val="1"/>
          <w:numId w:val="3"/>
        </w:numPr>
        <w:tabs>
          <w:tab w:pos="847" w:val="left" w:leader="none"/>
        </w:tabs>
        <w:spacing w:line="240" w:lineRule="auto" w:before="0" w:after="0"/>
        <w:ind w:left="847" w:right="0" w:hanging="706"/>
        <w:jc w:val="left"/>
      </w:pPr>
      <w:r>
        <w:rPr/>
        <w:t>Zgradba</w:t>
      </w:r>
      <w:r>
        <w:rPr>
          <w:spacing w:val="-1"/>
        </w:rPr>
        <w:t> </w:t>
      </w:r>
      <w:r>
        <w:rPr>
          <w:spacing w:val="-2"/>
        </w:rPr>
        <w:t>izpita</w:t>
      </w:r>
    </w:p>
    <w:p>
      <w:pPr>
        <w:pStyle w:val="BodyText"/>
        <w:spacing w:before="2"/>
        <w:rPr>
          <w:b/>
        </w:rPr>
      </w:pPr>
    </w:p>
    <w:p>
      <w:pPr>
        <w:pStyle w:val="BodyText"/>
        <w:spacing w:line="237" w:lineRule="auto" w:before="1"/>
        <w:ind w:left="141" w:right="141"/>
        <w:jc w:val="both"/>
      </w:pPr>
      <w:r>
        <w:rPr/>
        <w:t>Izdelava izdelka oziroma opravljanje storitve predstavlja praktični del izpita, ki se zaključi z </w:t>
      </w:r>
      <w:r>
        <w:rPr>
          <w:spacing w:val="-2"/>
        </w:rPr>
        <w:t>zagovorom.</w:t>
      </w:r>
    </w:p>
    <w:p>
      <w:pPr>
        <w:pStyle w:val="BodyText"/>
        <w:spacing w:before="1"/>
      </w:pPr>
    </w:p>
    <w:p>
      <w:pPr>
        <w:pStyle w:val="BodyText"/>
        <w:ind w:left="141" w:right="130"/>
        <w:jc w:val="both"/>
      </w:pPr>
      <w:r>
        <w:rPr/>
        <w:t>Temo izpitne naloge kandidat izbere po dogovoru z mentorjem in v skladu z izpitnim katalogom ter postopek dela usklajuje z mentorjem. Kandidat se skupaj z mentorjem tudi odloči za način izvedbe izdelka oziroma storitve.</w:t>
      </w:r>
    </w:p>
    <w:p>
      <w:pPr>
        <w:pStyle w:val="BodyText"/>
      </w:pPr>
    </w:p>
    <w:p>
      <w:pPr>
        <w:pStyle w:val="BodyText"/>
        <w:ind w:left="141" w:right="131"/>
        <w:jc w:val="both"/>
      </w:pPr>
      <w:r>
        <w:rPr/>
        <w:t>Na podlagi zastavljene naloge, v sodelovanju z mentorjem, kandidat pristopi k zbiranju informacij, gradiva in načrtovanju izdelka oziroma storitve z vsemi elementi delovnega procesa. Celotno nalogo ustrezno dokumentira in dokumentacijo odda do predpisanega roka.</w:t>
      </w:r>
    </w:p>
    <w:p>
      <w:pPr>
        <w:pStyle w:val="BodyText"/>
        <w:spacing w:after="0"/>
        <w:jc w:val="both"/>
        <w:sectPr>
          <w:pgSz w:w="11910" w:h="16840"/>
          <w:pgMar w:header="711" w:footer="637" w:top="1320" w:bottom="820" w:left="1275" w:right="1275"/>
        </w:sectPr>
      </w:pPr>
    </w:p>
    <w:p>
      <w:pPr>
        <w:pStyle w:val="Heading1"/>
        <w:numPr>
          <w:ilvl w:val="2"/>
          <w:numId w:val="3"/>
        </w:numPr>
        <w:tabs>
          <w:tab w:pos="847" w:val="left" w:leader="none"/>
        </w:tabs>
        <w:spacing w:line="240" w:lineRule="auto" w:before="80" w:after="0"/>
        <w:ind w:left="847" w:right="0" w:hanging="706"/>
        <w:jc w:val="left"/>
      </w:pPr>
      <w:r>
        <w:rPr/>
        <w:t>Izdelek</w:t>
      </w:r>
      <w:r>
        <w:rPr>
          <w:spacing w:val="-4"/>
        </w:rPr>
        <w:t> </w:t>
      </w:r>
      <w:r>
        <w:rPr/>
        <w:t>oziroma storitev</w:t>
      </w:r>
      <w:r>
        <w:rPr>
          <w:spacing w:val="-1"/>
        </w:rPr>
        <w:t> </w:t>
      </w:r>
      <w:r>
        <w:rPr/>
        <w:t>zajema</w:t>
      </w:r>
      <w:r>
        <w:rPr>
          <w:spacing w:val="-5"/>
        </w:rPr>
        <w:t> </w:t>
      </w:r>
      <w:r>
        <w:rPr/>
        <w:t>80 odstotkov</w:t>
      </w:r>
      <w:r>
        <w:rPr>
          <w:spacing w:val="-5"/>
        </w:rPr>
        <w:t> </w:t>
      </w:r>
      <w:r>
        <w:rPr/>
        <w:t>deleža</w:t>
      </w:r>
      <w:r>
        <w:rPr>
          <w:spacing w:val="-1"/>
        </w:rPr>
        <w:t> </w:t>
      </w:r>
      <w:r>
        <w:rPr>
          <w:spacing w:val="-2"/>
        </w:rPr>
        <w:t>ocene.</w:t>
      </w:r>
    </w:p>
    <w:p>
      <w:pPr>
        <w:pStyle w:val="BodyText"/>
        <w:spacing w:before="276"/>
        <w:ind w:left="141" w:right="129"/>
        <w:jc w:val="both"/>
      </w:pPr>
      <w:r>
        <w:rPr/>
        <w:t>Preden kandidat pristopi k izdelavi izdelka oziroma storitve mora načrtovati ustrezen izbor postopkov, orodij in komponent ter določiti ustrezen tehnološki postopek. Pri tem delu se posvetuje z mentorjem naloge. Za izdelavo izdelka oziroma opravljanje storitve je potrebno voditi ustrezno dokumentacijo.</w:t>
      </w:r>
    </w:p>
    <w:p>
      <w:pPr>
        <w:pStyle w:val="BodyText"/>
        <w:spacing w:before="2"/>
      </w:pPr>
    </w:p>
    <w:p>
      <w:pPr>
        <w:pStyle w:val="Heading1"/>
        <w:numPr>
          <w:ilvl w:val="2"/>
          <w:numId w:val="3"/>
        </w:numPr>
        <w:tabs>
          <w:tab w:pos="847" w:val="left" w:leader="none"/>
        </w:tabs>
        <w:spacing w:line="240" w:lineRule="auto" w:before="1" w:after="0"/>
        <w:ind w:left="847" w:right="0" w:hanging="706"/>
        <w:jc w:val="left"/>
      </w:pPr>
      <w:r>
        <w:rPr/>
        <w:t>Zagovor</w:t>
      </w:r>
      <w:r>
        <w:rPr>
          <w:spacing w:val="-3"/>
        </w:rPr>
        <w:t> </w:t>
      </w:r>
      <w:r>
        <w:rPr/>
        <w:t>zajema 20</w:t>
      </w:r>
      <w:r>
        <w:rPr>
          <w:spacing w:val="2"/>
        </w:rPr>
        <w:t> </w:t>
      </w:r>
      <w:r>
        <w:rPr/>
        <w:t>odstotkov</w:t>
      </w:r>
      <w:r>
        <w:rPr>
          <w:spacing w:val="-5"/>
        </w:rPr>
        <w:t> </w:t>
      </w:r>
      <w:r>
        <w:rPr/>
        <w:t>deleža</w:t>
      </w:r>
      <w:r>
        <w:rPr>
          <w:spacing w:val="1"/>
        </w:rPr>
        <w:t> </w:t>
      </w:r>
      <w:r>
        <w:rPr>
          <w:spacing w:val="-2"/>
        </w:rPr>
        <w:t>ocene.</w:t>
      </w:r>
    </w:p>
    <w:p>
      <w:pPr>
        <w:pStyle w:val="BodyText"/>
        <w:spacing w:line="275" w:lineRule="exact" w:before="276"/>
        <w:ind w:left="141"/>
      </w:pPr>
      <w:r>
        <w:rPr/>
        <w:t>Zagovor</w:t>
      </w:r>
      <w:r>
        <w:rPr>
          <w:spacing w:val="-1"/>
        </w:rPr>
        <w:t> </w:t>
      </w:r>
      <w:r>
        <w:rPr/>
        <w:t>je</w:t>
      </w:r>
      <w:r>
        <w:rPr>
          <w:spacing w:val="-5"/>
        </w:rPr>
        <w:t> </w:t>
      </w:r>
      <w:r>
        <w:rPr/>
        <w:t>sestavljen</w:t>
      </w:r>
      <w:r>
        <w:rPr>
          <w:spacing w:val="-1"/>
        </w:rPr>
        <w:t> </w:t>
      </w:r>
      <w:r>
        <w:rPr/>
        <w:t>iz dveh</w:t>
      </w:r>
      <w:r>
        <w:rPr>
          <w:spacing w:val="1"/>
        </w:rPr>
        <w:t> </w:t>
      </w:r>
      <w:r>
        <w:rPr>
          <w:spacing w:val="-2"/>
        </w:rPr>
        <w:t>delov:</w:t>
      </w:r>
    </w:p>
    <w:p>
      <w:pPr>
        <w:pStyle w:val="ListParagraph"/>
        <w:numPr>
          <w:ilvl w:val="3"/>
          <w:numId w:val="3"/>
        </w:numPr>
        <w:tabs>
          <w:tab w:pos="1428" w:val="left" w:leader="none"/>
        </w:tabs>
        <w:spacing w:line="275" w:lineRule="exact" w:before="0" w:after="0"/>
        <w:ind w:left="1428" w:right="0" w:hanging="360"/>
        <w:jc w:val="left"/>
        <w:rPr>
          <w:sz w:val="24"/>
        </w:rPr>
      </w:pPr>
      <w:r>
        <w:rPr>
          <w:sz w:val="24"/>
        </w:rPr>
        <w:t>predstavitve</w:t>
      </w:r>
      <w:r>
        <w:rPr>
          <w:spacing w:val="-1"/>
          <w:sz w:val="24"/>
        </w:rPr>
        <w:t> </w:t>
      </w:r>
      <w:r>
        <w:rPr>
          <w:sz w:val="24"/>
        </w:rPr>
        <w:t>izdelave</w:t>
      </w:r>
      <w:r>
        <w:rPr>
          <w:spacing w:val="-2"/>
          <w:sz w:val="24"/>
        </w:rPr>
        <w:t> </w:t>
      </w:r>
      <w:r>
        <w:rPr>
          <w:sz w:val="24"/>
        </w:rPr>
        <w:t>izdelka</w:t>
      </w:r>
      <w:r>
        <w:rPr>
          <w:spacing w:val="-1"/>
          <w:sz w:val="24"/>
        </w:rPr>
        <w:t> </w:t>
      </w:r>
      <w:r>
        <w:rPr>
          <w:sz w:val="24"/>
        </w:rPr>
        <w:t>oziroma opravljanja</w:t>
      </w:r>
      <w:r>
        <w:rPr>
          <w:spacing w:val="-10"/>
          <w:sz w:val="24"/>
        </w:rPr>
        <w:t> </w:t>
      </w:r>
      <w:r>
        <w:rPr>
          <w:sz w:val="24"/>
        </w:rPr>
        <w:t>storitve </w:t>
      </w:r>
      <w:r>
        <w:rPr>
          <w:spacing w:val="-5"/>
          <w:sz w:val="24"/>
        </w:rPr>
        <w:t>in</w:t>
      </w:r>
    </w:p>
    <w:p>
      <w:pPr>
        <w:pStyle w:val="ListParagraph"/>
        <w:numPr>
          <w:ilvl w:val="3"/>
          <w:numId w:val="3"/>
        </w:numPr>
        <w:tabs>
          <w:tab w:pos="1428" w:val="left" w:leader="none"/>
        </w:tabs>
        <w:spacing w:line="240" w:lineRule="auto" w:before="2" w:after="0"/>
        <w:ind w:left="1428" w:right="0" w:hanging="360"/>
        <w:jc w:val="left"/>
        <w:rPr>
          <w:sz w:val="24"/>
        </w:rPr>
      </w:pPr>
      <w:r>
        <w:rPr>
          <w:sz w:val="24"/>
        </w:rPr>
        <w:t>strokovnega</w:t>
      </w:r>
      <w:r>
        <w:rPr>
          <w:spacing w:val="-2"/>
          <w:sz w:val="24"/>
        </w:rPr>
        <w:t> zagovora.</w:t>
      </w:r>
    </w:p>
    <w:p>
      <w:pPr>
        <w:pStyle w:val="BodyText"/>
      </w:pPr>
    </w:p>
    <w:p>
      <w:pPr>
        <w:pStyle w:val="BodyText"/>
        <w:spacing w:before="1"/>
        <w:ind w:left="141" w:right="134"/>
        <w:jc w:val="both"/>
      </w:pPr>
      <w:r>
        <w:rPr/>
        <w:t>Zagovor je vezan izključno na izdelavo izdelka oziroma storitve. Pri zagovoru mora kandidat utemeljiti uporabo</w:t>
      </w:r>
      <w:r>
        <w:rPr>
          <w:spacing w:val="-2"/>
        </w:rPr>
        <w:t> </w:t>
      </w:r>
      <w:r>
        <w:rPr/>
        <w:t>gradnikov, orodij</w:t>
      </w:r>
      <w:r>
        <w:rPr>
          <w:spacing w:val="-1"/>
        </w:rPr>
        <w:t> </w:t>
      </w:r>
      <w:r>
        <w:rPr/>
        <w:t>in</w:t>
      </w:r>
      <w:r>
        <w:rPr>
          <w:spacing w:val="-2"/>
        </w:rPr>
        <w:t> </w:t>
      </w:r>
      <w:r>
        <w:rPr/>
        <w:t>postopkov</w:t>
      </w:r>
      <w:r>
        <w:rPr>
          <w:spacing w:val="-6"/>
        </w:rPr>
        <w:t> </w:t>
      </w:r>
      <w:r>
        <w:rPr/>
        <w:t>za izdelek oziroma storitev, ki jo</w:t>
      </w:r>
      <w:r>
        <w:rPr>
          <w:spacing w:val="-2"/>
        </w:rPr>
        <w:t> </w:t>
      </w:r>
      <w:r>
        <w:rPr/>
        <w:t>je</w:t>
      </w:r>
      <w:r>
        <w:rPr>
          <w:spacing w:val="-2"/>
        </w:rPr>
        <w:t> </w:t>
      </w:r>
      <w:r>
        <w:rPr/>
        <w:t>opravil, upoštevanje predpisov iz varnosti in zdravja pri delu ter varovanja okolja za izdelek, ki ga je izdelal, oziroma storitev, ki jo je opravil.</w:t>
      </w:r>
    </w:p>
    <w:p>
      <w:pPr>
        <w:pStyle w:val="BodyText"/>
        <w:spacing w:line="275" w:lineRule="exact"/>
        <w:ind w:left="141"/>
        <w:jc w:val="both"/>
      </w:pPr>
      <w:r>
        <w:rPr/>
        <w:t>Pri</w:t>
      </w:r>
      <w:r>
        <w:rPr>
          <w:spacing w:val="1"/>
        </w:rPr>
        <w:t> </w:t>
      </w:r>
      <w:r>
        <w:rPr/>
        <w:t>zagovoru</w:t>
      </w:r>
      <w:r>
        <w:rPr>
          <w:spacing w:val="-3"/>
        </w:rPr>
        <w:t> </w:t>
      </w:r>
      <w:r>
        <w:rPr/>
        <w:t>uporablja</w:t>
      </w:r>
      <w:r>
        <w:rPr>
          <w:spacing w:val="2"/>
        </w:rPr>
        <w:t> </w:t>
      </w:r>
      <w:r>
        <w:rPr/>
        <w:t>strokovno</w:t>
      </w:r>
      <w:r>
        <w:rPr>
          <w:spacing w:val="-3"/>
        </w:rPr>
        <w:t> </w:t>
      </w:r>
      <w:r>
        <w:rPr>
          <w:spacing w:val="-2"/>
        </w:rPr>
        <w:t>terminologijo.</w:t>
      </w:r>
    </w:p>
    <w:p>
      <w:pPr>
        <w:pStyle w:val="BodyText"/>
        <w:ind w:left="141" w:right="257"/>
      </w:pPr>
      <w:r>
        <w:rPr/>
        <w:t>Kandidatova uspešnost pri zagovoru bo v veliki meri odvisna od uporabe strokovne terminologije,</w:t>
      </w:r>
      <w:r>
        <w:rPr>
          <w:spacing w:val="-6"/>
        </w:rPr>
        <w:t> </w:t>
      </w:r>
      <w:r>
        <w:rPr/>
        <w:t>suverenosti</w:t>
      </w:r>
      <w:r>
        <w:rPr>
          <w:spacing w:val="-3"/>
        </w:rPr>
        <w:t> </w:t>
      </w:r>
      <w:r>
        <w:rPr/>
        <w:t>in argumentaciji</w:t>
      </w:r>
      <w:r>
        <w:rPr>
          <w:spacing w:val="-6"/>
        </w:rPr>
        <w:t> </w:t>
      </w:r>
      <w:r>
        <w:rPr/>
        <w:t>pri</w:t>
      </w:r>
      <w:r>
        <w:rPr>
          <w:spacing w:val="-6"/>
        </w:rPr>
        <w:t> </w:t>
      </w:r>
      <w:r>
        <w:rPr/>
        <w:t>predstavitvi</w:t>
      </w:r>
      <w:r>
        <w:rPr>
          <w:spacing w:val="-1"/>
        </w:rPr>
        <w:t> </w:t>
      </w:r>
      <w:r>
        <w:rPr/>
        <w:t>in</w:t>
      </w:r>
      <w:r>
        <w:rPr>
          <w:spacing w:val="-3"/>
        </w:rPr>
        <w:t> </w:t>
      </w:r>
      <w:r>
        <w:rPr/>
        <w:t>zagovarjanju</w:t>
      </w:r>
      <w:r>
        <w:rPr>
          <w:spacing w:val="-3"/>
        </w:rPr>
        <w:t> </w:t>
      </w:r>
      <w:r>
        <w:rPr/>
        <w:t>izdelka</w:t>
      </w:r>
      <w:r>
        <w:rPr>
          <w:spacing w:val="-3"/>
        </w:rPr>
        <w:t> </w:t>
      </w:r>
      <w:r>
        <w:rPr/>
        <w:t>ali </w:t>
      </w:r>
      <w:r>
        <w:rPr>
          <w:spacing w:val="-2"/>
        </w:rPr>
        <w:t>storitve.</w:t>
      </w:r>
    </w:p>
    <w:p>
      <w:pPr>
        <w:pStyle w:val="Heading1"/>
        <w:numPr>
          <w:ilvl w:val="1"/>
          <w:numId w:val="3"/>
        </w:numPr>
        <w:tabs>
          <w:tab w:pos="847" w:val="left" w:leader="none"/>
        </w:tabs>
        <w:spacing w:line="240" w:lineRule="auto" w:before="275" w:after="0"/>
        <w:ind w:left="847" w:right="0" w:hanging="706"/>
        <w:jc w:val="left"/>
      </w:pPr>
      <w:r>
        <w:rPr/>
        <w:t>Načini</w:t>
      </w:r>
      <w:r>
        <w:rPr>
          <w:spacing w:val="-1"/>
        </w:rPr>
        <w:t> </w:t>
      </w:r>
      <w:r>
        <w:rPr/>
        <w:t>in</w:t>
      </w:r>
      <w:r>
        <w:rPr>
          <w:spacing w:val="1"/>
        </w:rPr>
        <w:t> </w:t>
      </w:r>
      <w:r>
        <w:rPr/>
        <w:t>oblike </w:t>
      </w:r>
      <w:r>
        <w:rPr>
          <w:spacing w:val="-2"/>
        </w:rPr>
        <w:t>ocenjevanja</w:t>
      </w:r>
    </w:p>
    <w:p>
      <w:pPr>
        <w:pStyle w:val="BodyText"/>
        <w:rPr>
          <w:b/>
        </w:rPr>
      </w:pPr>
    </w:p>
    <w:p>
      <w:pPr>
        <w:pStyle w:val="BodyText"/>
        <w:spacing w:before="1"/>
        <w:ind w:left="141" w:right="130"/>
        <w:jc w:val="both"/>
      </w:pPr>
      <w:r>
        <w:rPr/>
        <w:t>Poklicne</w:t>
      </w:r>
      <w:r>
        <w:rPr>
          <w:spacing w:val="-1"/>
        </w:rPr>
        <w:t> </w:t>
      </w:r>
      <w:r>
        <w:rPr/>
        <w:t>kompetence</w:t>
      </w:r>
      <w:r>
        <w:rPr>
          <w:spacing w:val="-1"/>
        </w:rPr>
        <w:t> </w:t>
      </w:r>
      <w:r>
        <w:rPr/>
        <w:t>kandidati izkazujejo z izdelkom oziroma s</w:t>
      </w:r>
      <w:r>
        <w:rPr>
          <w:spacing w:val="-2"/>
        </w:rPr>
        <w:t> </w:t>
      </w:r>
      <w:r>
        <w:rPr/>
        <w:t>storitvijo in</w:t>
      </w:r>
      <w:r>
        <w:rPr>
          <w:spacing w:val="-5"/>
        </w:rPr>
        <w:t> </w:t>
      </w:r>
      <w:r>
        <w:rPr/>
        <w:t>zagovorom,</w:t>
      </w:r>
      <w:r>
        <w:rPr>
          <w:spacing w:val="-2"/>
        </w:rPr>
        <w:t> </w:t>
      </w:r>
      <w:r>
        <w:rPr/>
        <w:t>ki se opravlja po projektni metodi dela. Glede na obseg in vsebino, je izdelava izdelka oziroma opravljanje storitve lahko skupinska ali individualna.</w:t>
      </w:r>
    </w:p>
    <w:p>
      <w:pPr>
        <w:pStyle w:val="Heading1"/>
        <w:spacing w:before="276"/>
        <w:ind w:left="141" w:firstLine="0"/>
      </w:pPr>
      <w:r>
        <w:rPr/>
        <w:t>Ocenjevanje izdelka</w:t>
      </w:r>
      <w:r>
        <w:rPr>
          <w:spacing w:val="-1"/>
        </w:rPr>
        <w:t> </w:t>
      </w:r>
      <w:r>
        <w:rPr/>
        <w:t>oziroma</w:t>
      </w:r>
      <w:r>
        <w:rPr>
          <w:spacing w:val="1"/>
        </w:rPr>
        <w:t> </w:t>
      </w:r>
      <w:r>
        <w:rPr/>
        <w:t>storitve</w:t>
      </w:r>
      <w:r>
        <w:rPr>
          <w:spacing w:val="-5"/>
        </w:rPr>
        <w:t> </w:t>
      </w:r>
      <w:r>
        <w:rPr/>
        <w:t>z</w:t>
      </w:r>
      <w:r>
        <w:rPr>
          <w:spacing w:val="1"/>
        </w:rPr>
        <w:t> </w:t>
      </w:r>
      <w:r>
        <w:rPr>
          <w:spacing w:val="-2"/>
        </w:rPr>
        <w:t>zagovorom:</w:t>
      </w:r>
    </w:p>
    <w:p>
      <w:pPr>
        <w:pStyle w:val="BodyText"/>
        <w:spacing w:before="49"/>
        <w:rPr>
          <w:b/>
          <w:sz w:val="20"/>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0"/>
        <w:gridCol w:w="5675"/>
        <w:gridCol w:w="1416"/>
      </w:tblGrid>
      <w:tr>
        <w:trPr>
          <w:trHeight w:val="460" w:hRule="atLeast"/>
        </w:trPr>
        <w:tc>
          <w:tcPr>
            <w:tcW w:w="1700" w:type="dxa"/>
            <w:shd w:val="clear" w:color="auto" w:fill="D9D9D9"/>
          </w:tcPr>
          <w:p>
            <w:pPr>
              <w:pStyle w:val="TableParagraph"/>
              <w:spacing w:line="230" w:lineRule="atLeast"/>
              <w:ind w:left="341" w:firstLine="129"/>
              <w:rPr>
                <w:b/>
                <w:sz w:val="20"/>
              </w:rPr>
            </w:pPr>
            <w:r>
              <w:rPr>
                <w:b/>
                <w:spacing w:val="-2"/>
                <w:sz w:val="20"/>
              </w:rPr>
              <w:t>področje ocenjevanja</w:t>
            </w:r>
          </w:p>
        </w:tc>
        <w:tc>
          <w:tcPr>
            <w:tcW w:w="5675" w:type="dxa"/>
            <w:shd w:val="clear" w:color="auto" w:fill="D9D9D9"/>
          </w:tcPr>
          <w:p>
            <w:pPr>
              <w:pStyle w:val="TableParagraph"/>
              <w:spacing w:before="116"/>
              <w:ind w:left="12"/>
              <w:jc w:val="center"/>
              <w:rPr>
                <w:b/>
                <w:sz w:val="20"/>
              </w:rPr>
            </w:pPr>
            <w:r>
              <w:rPr>
                <w:b/>
                <w:sz w:val="20"/>
              </w:rPr>
              <w:t>Merila</w:t>
            </w:r>
            <w:r>
              <w:rPr>
                <w:b/>
                <w:spacing w:val="-3"/>
                <w:sz w:val="20"/>
              </w:rPr>
              <w:t> </w:t>
            </w:r>
            <w:r>
              <w:rPr>
                <w:b/>
                <w:spacing w:val="-2"/>
                <w:sz w:val="20"/>
              </w:rPr>
              <w:t>ocenjevanja</w:t>
            </w:r>
          </w:p>
        </w:tc>
        <w:tc>
          <w:tcPr>
            <w:tcW w:w="1416" w:type="dxa"/>
            <w:shd w:val="clear" w:color="auto" w:fill="D9D9D9"/>
          </w:tcPr>
          <w:p>
            <w:pPr>
              <w:pStyle w:val="TableParagraph"/>
              <w:spacing w:before="116"/>
              <w:ind w:left="0" w:right="197"/>
              <w:jc w:val="right"/>
              <w:rPr>
                <w:b/>
                <w:sz w:val="20"/>
              </w:rPr>
            </w:pPr>
            <w:r>
              <w:rPr>
                <w:b/>
                <w:sz w:val="20"/>
              </w:rPr>
              <w:t>Število</w:t>
            </w:r>
            <w:r>
              <w:rPr>
                <w:b/>
                <w:spacing w:val="-2"/>
                <w:sz w:val="20"/>
              </w:rPr>
              <w:t> </w:t>
            </w:r>
            <w:r>
              <w:rPr>
                <w:b/>
                <w:spacing w:val="-4"/>
                <w:sz w:val="20"/>
              </w:rPr>
              <w:t>točk</w:t>
            </w:r>
          </w:p>
        </w:tc>
      </w:tr>
      <w:tr>
        <w:trPr>
          <w:trHeight w:val="302" w:hRule="atLeast"/>
        </w:trPr>
        <w:tc>
          <w:tcPr>
            <w:tcW w:w="1700" w:type="dxa"/>
            <w:vMerge w:val="restart"/>
          </w:tcPr>
          <w:p>
            <w:pPr>
              <w:pStyle w:val="TableParagraph"/>
              <w:spacing w:line="273" w:lineRule="exact"/>
              <w:ind w:left="17" w:right="3"/>
              <w:jc w:val="center"/>
              <w:rPr>
                <w:sz w:val="24"/>
              </w:rPr>
            </w:pPr>
            <w:r>
              <w:rPr>
                <w:spacing w:val="-10"/>
                <w:sz w:val="24"/>
              </w:rPr>
              <w:t>1</w:t>
            </w:r>
          </w:p>
          <w:p>
            <w:pPr>
              <w:pStyle w:val="TableParagraph"/>
              <w:spacing w:before="2"/>
              <w:ind w:left="17" w:right="11"/>
              <w:jc w:val="center"/>
              <w:rPr>
                <w:sz w:val="22"/>
              </w:rPr>
            </w:pPr>
            <w:r>
              <w:rPr>
                <w:spacing w:val="-2"/>
                <w:sz w:val="22"/>
              </w:rPr>
              <w:t>Načrtovanje</w:t>
            </w:r>
          </w:p>
        </w:tc>
        <w:tc>
          <w:tcPr>
            <w:tcW w:w="5675" w:type="dxa"/>
          </w:tcPr>
          <w:p>
            <w:pPr>
              <w:pStyle w:val="TableParagraph"/>
              <w:spacing w:line="273" w:lineRule="exact"/>
              <w:ind w:left="71"/>
              <w:rPr>
                <w:sz w:val="24"/>
              </w:rPr>
            </w:pPr>
            <w:r>
              <w:rPr>
                <w:sz w:val="24"/>
              </w:rPr>
              <w:t>Priprava</w:t>
            </w:r>
            <w:r>
              <w:rPr>
                <w:spacing w:val="1"/>
                <w:sz w:val="24"/>
              </w:rPr>
              <w:t> </w:t>
            </w:r>
            <w:r>
              <w:rPr>
                <w:sz w:val="24"/>
              </w:rPr>
              <w:t>postopka </w:t>
            </w:r>
            <w:r>
              <w:rPr>
                <w:spacing w:val="-2"/>
                <w:sz w:val="24"/>
              </w:rPr>
              <w:t>izvedbe</w:t>
            </w:r>
          </w:p>
        </w:tc>
        <w:tc>
          <w:tcPr>
            <w:tcW w:w="1416" w:type="dxa"/>
            <w:vMerge w:val="restart"/>
          </w:tcPr>
          <w:p>
            <w:pPr>
              <w:pStyle w:val="TableParagraph"/>
              <w:spacing w:before="164"/>
              <w:ind w:left="7"/>
              <w:jc w:val="center"/>
              <w:rPr>
                <w:sz w:val="24"/>
              </w:rPr>
            </w:pPr>
            <w:r>
              <w:rPr>
                <w:spacing w:val="-5"/>
                <w:sz w:val="24"/>
              </w:rPr>
              <w:t>10</w:t>
            </w:r>
          </w:p>
        </w:tc>
      </w:tr>
      <w:tr>
        <w:trPr>
          <w:trHeight w:val="302" w:hRule="atLeast"/>
        </w:trPr>
        <w:tc>
          <w:tcPr>
            <w:tcW w:w="1700" w:type="dxa"/>
            <w:vMerge/>
            <w:tcBorders>
              <w:top w:val="nil"/>
            </w:tcBorders>
          </w:tcPr>
          <w:p>
            <w:pPr>
              <w:rPr>
                <w:sz w:val="2"/>
                <w:szCs w:val="2"/>
              </w:rPr>
            </w:pPr>
          </w:p>
        </w:tc>
        <w:tc>
          <w:tcPr>
            <w:tcW w:w="5675" w:type="dxa"/>
          </w:tcPr>
          <w:p>
            <w:pPr>
              <w:pStyle w:val="TableParagraph"/>
              <w:spacing w:line="273" w:lineRule="exact"/>
              <w:ind w:left="71"/>
              <w:rPr>
                <w:sz w:val="24"/>
              </w:rPr>
            </w:pPr>
            <w:r>
              <w:rPr>
                <w:sz w:val="24"/>
              </w:rPr>
              <w:t>Uporaba različnih</w:t>
            </w:r>
            <w:r>
              <w:rPr>
                <w:spacing w:val="1"/>
                <w:sz w:val="24"/>
              </w:rPr>
              <w:t> </w:t>
            </w:r>
            <w:r>
              <w:rPr>
                <w:sz w:val="24"/>
              </w:rPr>
              <w:t>virov</w:t>
            </w:r>
            <w:r>
              <w:rPr>
                <w:spacing w:val="-3"/>
                <w:sz w:val="24"/>
              </w:rPr>
              <w:t> </w:t>
            </w:r>
            <w:r>
              <w:rPr>
                <w:spacing w:val="-2"/>
                <w:sz w:val="24"/>
              </w:rPr>
              <w:t>informacij</w:t>
            </w:r>
          </w:p>
        </w:tc>
        <w:tc>
          <w:tcPr>
            <w:tcW w:w="1416" w:type="dxa"/>
            <w:vMerge/>
            <w:tcBorders>
              <w:top w:val="nil"/>
            </w:tcBorders>
          </w:tcPr>
          <w:p>
            <w:pPr>
              <w:rPr>
                <w:sz w:val="2"/>
                <w:szCs w:val="2"/>
              </w:rPr>
            </w:pPr>
          </w:p>
        </w:tc>
      </w:tr>
      <w:tr>
        <w:trPr>
          <w:trHeight w:val="292" w:hRule="atLeast"/>
        </w:trPr>
        <w:tc>
          <w:tcPr>
            <w:tcW w:w="1700" w:type="dxa"/>
            <w:vMerge w:val="restart"/>
          </w:tcPr>
          <w:p>
            <w:pPr>
              <w:pStyle w:val="TableParagraph"/>
              <w:spacing w:line="275" w:lineRule="exact" w:before="275"/>
              <w:ind w:left="17" w:right="3"/>
              <w:jc w:val="center"/>
              <w:rPr>
                <w:sz w:val="24"/>
              </w:rPr>
            </w:pPr>
            <w:r>
              <w:rPr>
                <w:spacing w:val="-10"/>
                <w:sz w:val="24"/>
              </w:rPr>
              <w:t>2</w:t>
            </w:r>
          </w:p>
          <w:p>
            <w:pPr>
              <w:pStyle w:val="TableParagraph"/>
              <w:spacing w:line="275" w:lineRule="exact"/>
              <w:ind w:left="17" w:right="7"/>
              <w:jc w:val="center"/>
              <w:rPr>
                <w:sz w:val="24"/>
              </w:rPr>
            </w:pPr>
            <w:r>
              <w:rPr>
                <w:spacing w:val="-2"/>
                <w:sz w:val="24"/>
              </w:rPr>
              <w:t>Izvedba</w:t>
            </w:r>
          </w:p>
        </w:tc>
        <w:tc>
          <w:tcPr>
            <w:tcW w:w="5675" w:type="dxa"/>
          </w:tcPr>
          <w:p>
            <w:pPr>
              <w:pStyle w:val="TableParagraph"/>
              <w:spacing w:line="272" w:lineRule="exact"/>
              <w:ind w:left="71"/>
              <w:rPr>
                <w:sz w:val="24"/>
              </w:rPr>
            </w:pPr>
            <w:r>
              <w:rPr>
                <w:sz w:val="24"/>
              </w:rPr>
              <w:t>Uporaba</w:t>
            </w:r>
            <w:r>
              <w:rPr>
                <w:spacing w:val="-1"/>
                <w:sz w:val="24"/>
              </w:rPr>
              <w:t> </w:t>
            </w:r>
            <w:r>
              <w:rPr>
                <w:sz w:val="24"/>
              </w:rPr>
              <w:t>ustreznih metod dela</w:t>
            </w:r>
            <w:r>
              <w:rPr>
                <w:spacing w:val="-5"/>
                <w:sz w:val="24"/>
              </w:rPr>
              <w:t> </w:t>
            </w:r>
            <w:r>
              <w:rPr>
                <w:sz w:val="24"/>
              </w:rPr>
              <w:t>in ustreznih</w:t>
            </w:r>
            <w:r>
              <w:rPr>
                <w:spacing w:val="1"/>
                <w:sz w:val="24"/>
              </w:rPr>
              <w:t> </w:t>
            </w:r>
            <w:r>
              <w:rPr>
                <w:spacing w:val="-2"/>
                <w:sz w:val="24"/>
              </w:rPr>
              <w:t>pripomočkov</w:t>
            </w:r>
          </w:p>
        </w:tc>
        <w:tc>
          <w:tcPr>
            <w:tcW w:w="1416" w:type="dxa"/>
            <w:vMerge w:val="restart"/>
          </w:tcPr>
          <w:p>
            <w:pPr>
              <w:pStyle w:val="TableParagraph"/>
              <w:ind w:left="0"/>
              <w:rPr>
                <w:b/>
                <w:sz w:val="24"/>
              </w:rPr>
            </w:pPr>
          </w:p>
          <w:p>
            <w:pPr>
              <w:pStyle w:val="TableParagraph"/>
              <w:spacing w:before="237"/>
              <w:ind w:left="0"/>
              <w:rPr>
                <w:b/>
                <w:sz w:val="24"/>
              </w:rPr>
            </w:pPr>
          </w:p>
          <w:p>
            <w:pPr>
              <w:pStyle w:val="TableParagraph"/>
              <w:ind w:left="7"/>
              <w:jc w:val="center"/>
              <w:rPr>
                <w:sz w:val="24"/>
              </w:rPr>
            </w:pPr>
            <w:r>
              <w:rPr>
                <w:spacing w:val="-5"/>
                <w:sz w:val="24"/>
              </w:rPr>
              <w:t>55</w:t>
            </w:r>
          </w:p>
        </w:tc>
      </w:tr>
      <w:tr>
        <w:trPr>
          <w:trHeight w:val="302" w:hRule="atLeast"/>
        </w:trPr>
        <w:tc>
          <w:tcPr>
            <w:tcW w:w="1700" w:type="dxa"/>
            <w:vMerge/>
            <w:tcBorders>
              <w:top w:val="nil"/>
            </w:tcBorders>
          </w:tcPr>
          <w:p>
            <w:pPr>
              <w:rPr>
                <w:sz w:val="2"/>
                <w:szCs w:val="2"/>
              </w:rPr>
            </w:pPr>
          </w:p>
        </w:tc>
        <w:tc>
          <w:tcPr>
            <w:tcW w:w="5675" w:type="dxa"/>
          </w:tcPr>
          <w:p>
            <w:pPr>
              <w:pStyle w:val="TableParagraph"/>
              <w:spacing w:line="273" w:lineRule="exact"/>
              <w:ind w:left="71"/>
              <w:rPr>
                <w:sz w:val="24"/>
              </w:rPr>
            </w:pPr>
            <w:r>
              <w:rPr>
                <w:sz w:val="24"/>
              </w:rPr>
              <w:t>Izdelava izdelka oziroma izvedba </w:t>
            </w:r>
            <w:r>
              <w:rPr>
                <w:spacing w:val="-2"/>
                <w:sz w:val="24"/>
              </w:rPr>
              <w:t>storitve</w:t>
            </w:r>
          </w:p>
        </w:tc>
        <w:tc>
          <w:tcPr>
            <w:tcW w:w="1416" w:type="dxa"/>
            <w:vMerge/>
            <w:tcBorders>
              <w:top w:val="nil"/>
            </w:tcBorders>
          </w:tcPr>
          <w:p>
            <w:pPr>
              <w:rPr>
                <w:sz w:val="2"/>
                <w:szCs w:val="2"/>
              </w:rPr>
            </w:pPr>
          </w:p>
        </w:tc>
      </w:tr>
      <w:tr>
        <w:trPr>
          <w:trHeight w:val="297" w:hRule="atLeast"/>
        </w:trPr>
        <w:tc>
          <w:tcPr>
            <w:tcW w:w="1700" w:type="dxa"/>
            <w:vMerge/>
            <w:tcBorders>
              <w:top w:val="nil"/>
            </w:tcBorders>
          </w:tcPr>
          <w:p>
            <w:pPr>
              <w:rPr>
                <w:sz w:val="2"/>
                <w:szCs w:val="2"/>
              </w:rPr>
            </w:pPr>
          </w:p>
        </w:tc>
        <w:tc>
          <w:tcPr>
            <w:tcW w:w="5675" w:type="dxa"/>
          </w:tcPr>
          <w:p>
            <w:pPr>
              <w:pStyle w:val="TableParagraph"/>
              <w:spacing w:line="273" w:lineRule="exact"/>
              <w:ind w:left="71"/>
              <w:rPr>
                <w:sz w:val="24"/>
              </w:rPr>
            </w:pPr>
            <w:r>
              <w:rPr>
                <w:sz w:val="24"/>
              </w:rPr>
              <w:t>Samostojnost</w:t>
            </w:r>
            <w:r>
              <w:rPr>
                <w:spacing w:val="-1"/>
                <w:sz w:val="24"/>
              </w:rPr>
              <w:t> </w:t>
            </w:r>
            <w:r>
              <w:rPr>
                <w:sz w:val="24"/>
              </w:rPr>
              <w:t>in </w:t>
            </w:r>
            <w:r>
              <w:rPr>
                <w:spacing w:val="-2"/>
                <w:sz w:val="24"/>
              </w:rPr>
              <w:t>izvirnost</w:t>
            </w:r>
          </w:p>
        </w:tc>
        <w:tc>
          <w:tcPr>
            <w:tcW w:w="1416" w:type="dxa"/>
            <w:vMerge/>
            <w:tcBorders>
              <w:top w:val="nil"/>
            </w:tcBorders>
          </w:tcPr>
          <w:p>
            <w:pPr>
              <w:rPr>
                <w:sz w:val="2"/>
                <w:szCs w:val="2"/>
              </w:rPr>
            </w:pPr>
          </w:p>
        </w:tc>
      </w:tr>
      <w:tr>
        <w:trPr>
          <w:trHeight w:val="292" w:hRule="atLeast"/>
        </w:trPr>
        <w:tc>
          <w:tcPr>
            <w:tcW w:w="1700" w:type="dxa"/>
            <w:vMerge/>
            <w:tcBorders>
              <w:top w:val="nil"/>
            </w:tcBorders>
          </w:tcPr>
          <w:p>
            <w:pPr>
              <w:rPr>
                <w:sz w:val="2"/>
                <w:szCs w:val="2"/>
              </w:rPr>
            </w:pPr>
          </w:p>
        </w:tc>
        <w:tc>
          <w:tcPr>
            <w:tcW w:w="5675" w:type="dxa"/>
          </w:tcPr>
          <w:p>
            <w:pPr>
              <w:pStyle w:val="TableParagraph"/>
              <w:spacing w:line="271" w:lineRule="exact" w:before="1"/>
              <w:ind w:left="71"/>
              <w:rPr>
                <w:sz w:val="24"/>
              </w:rPr>
            </w:pPr>
            <w:r>
              <w:rPr>
                <w:sz w:val="24"/>
              </w:rPr>
              <w:t>Tehnična</w:t>
            </w:r>
            <w:r>
              <w:rPr>
                <w:spacing w:val="-1"/>
                <w:sz w:val="24"/>
              </w:rPr>
              <w:t> </w:t>
            </w:r>
            <w:r>
              <w:rPr>
                <w:sz w:val="24"/>
              </w:rPr>
              <w:t>izvedba rešitve </w:t>
            </w:r>
            <w:r>
              <w:rPr>
                <w:spacing w:val="-2"/>
                <w:sz w:val="24"/>
              </w:rPr>
              <w:t>naloge</w:t>
            </w:r>
          </w:p>
        </w:tc>
        <w:tc>
          <w:tcPr>
            <w:tcW w:w="1416" w:type="dxa"/>
            <w:vMerge/>
            <w:tcBorders>
              <w:top w:val="nil"/>
            </w:tcBorders>
          </w:tcPr>
          <w:p>
            <w:pPr>
              <w:rPr>
                <w:sz w:val="2"/>
                <w:szCs w:val="2"/>
              </w:rPr>
            </w:pPr>
          </w:p>
        </w:tc>
      </w:tr>
      <w:tr>
        <w:trPr>
          <w:trHeight w:val="330" w:hRule="atLeast"/>
        </w:trPr>
        <w:tc>
          <w:tcPr>
            <w:tcW w:w="1700" w:type="dxa"/>
            <w:vMerge/>
            <w:tcBorders>
              <w:top w:val="nil"/>
            </w:tcBorders>
          </w:tcPr>
          <w:p>
            <w:pPr>
              <w:rPr>
                <w:sz w:val="2"/>
                <w:szCs w:val="2"/>
              </w:rPr>
            </w:pPr>
          </w:p>
        </w:tc>
        <w:tc>
          <w:tcPr>
            <w:tcW w:w="5675" w:type="dxa"/>
          </w:tcPr>
          <w:p>
            <w:pPr>
              <w:pStyle w:val="TableParagraph"/>
              <w:spacing w:line="273" w:lineRule="exact"/>
              <w:ind w:left="71"/>
              <w:rPr>
                <w:sz w:val="24"/>
              </w:rPr>
            </w:pPr>
            <w:r>
              <w:rPr>
                <w:sz w:val="24"/>
              </w:rPr>
              <w:t>Sodelovanje</w:t>
            </w:r>
            <w:r>
              <w:rPr>
                <w:spacing w:val="-2"/>
                <w:sz w:val="24"/>
              </w:rPr>
              <w:t> </w:t>
            </w:r>
            <w:r>
              <w:rPr>
                <w:sz w:val="24"/>
              </w:rPr>
              <w:t>z mentorjem</w:t>
            </w:r>
            <w:r>
              <w:rPr>
                <w:spacing w:val="-4"/>
                <w:sz w:val="24"/>
              </w:rPr>
              <w:t> </w:t>
            </w:r>
            <w:r>
              <w:rPr>
                <w:sz w:val="24"/>
              </w:rPr>
              <w:t>in</w:t>
            </w:r>
            <w:r>
              <w:rPr>
                <w:spacing w:val="1"/>
                <w:sz w:val="24"/>
              </w:rPr>
              <w:t> </w:t>
            </w:r>
            <w:r>
              <w:rPr>
                <w:sz w:val="24"/>
              </w:rPr>
              <w:t>upoštevanje </w:t>
            </w:r>
            <w:r>
              <w:rPr>
                <w:spacing w:val="-2"/>
                <w:sz w:val="24"/>
              </w:rPr>
              <w:t>navodil</w:t>
            </w:r>
          </w:p>
        </w:tc>
        <w:tc>
          <w:tcPr>
            <w:tcW w:w="1416" w:type="dxa"/>
            <w:vMerge/>
            <w:tcBorders>
              <w:top w:val="nil"/>
            </w:tcBorders>
          </w:tcPr>
          <w:p>
            <w:pPr>
              <w:rPr>
                <w:sz w:val="2"/>
                <w:szCs w:val="2"/>
              </w:rPr>
            </w:pPr>
          </w:p>
        </w:tc>
      </w:tr>
      <w:tr>
        <w:trPr>
          <w:trHeight w:val="292" w:hRule="atLeast"/>
        </w:trPr>
        <w:tc>
          <w:tcPr>
            <w:tcW w:w="1700" w:type="dxa"/>
            <w:vMerge/>
            <w:tcBorders>
              <w:top w:val="nil"/>
            </w:tcBorders>
          </w:tcPr>
          <w:p>
            <w:pPr>
              <w:rPr>
                <w:sz w:val="2"/>
                <w:szCs w:val="2"/>
              </w:rPr>
            </w:pPr>
          </w:p>
        </w:tc>
        <w:tc>
          <w:tcPr>
            <w:tcW w:w="5675" w:type="dxa"/>
          </w:tcPr>
          <w:p>
            <w:pPr>
              <w:pStyle w:val="TableParagraph"/>
              <w:spacing w:line="271" w:lineRule="exact" w:before="1"/>
              <w:ind w:left="71"/>
              <w:rPr>
                <w:sz w:val="24"/>
              </w:rPr>
            </w:pPr>
            <w:r>
              <w:rPr>
                <w:sz w:val="24"/>
              </w:rPr>
              <w:t>Uporabnost</w:t>
            </w:r>
            <w:r>
              <w:rPr>
                <w:spacing w:val="-1"/>
                <w:sz w:val="24"/>
              </w:rPr>
              <w:t> </w:t>
            </w:r>
            <w:r>
              <w:rPr>
                <w:spacing w:val="-2"/>
                <w:sz w:val="24"/>
              </w:rPr>
              <w:t>naloge</w:t>
            </w:r>
          </w:p>
        </w:tc>
        <w:tc>
          <w:tcPr>
            <w:tcW w:w="1416" w:type="dxa"/>
            <w:vMerge/>
            <w:tcBorders>
              <w:top w:val="nil"/>
            </w:tcBorders>
          </w:tcPr>
          <w:p>
            <w:pPr>
              <w:rPr>
                <w:sz w:val="2"/>
                <w:szCs w:val="2"/>
              </w:rPr>
            </w:pPr>
          </w:p>
        </w:tc>
      </w:tr>
      <w:tr>
        <w:trPr>
          <w:trHeight w:val="397" w:hRule="atLeast"/>
        </w:trPr>
        <w:tc>
          <w:tcPr>
            <w:tcW w:w="1700" w:type="dxa"/>
            <w:vMerge w:val="restart"/>
          </w:tcPr>
          <w:p>
            <w:pPr>
              <w:pStyle w:val="TableParagraph"/>
              <w:spacing w:line="271" w:lineRule="exact"/>
              <w:ind w:left="17" w:right="3"/>
              <w:jc w:val="center"/>
              <w:rPr>
                <w:sz w:val="24"/>
              </w:rPr>
            </w:pPr>
            <w:r>
              <w:rPr>
                <w:spacing w:val="-10"/>
                <w:sz w:val="24"/>
              </w:rPr>
              <w:t>3</w:t>
            </w:r>
          </w:p>
          <w:p>
            <w:pPr>
              <w:pStyle w:val="TableParagraph"/>
              <w:spacing w:line="275" w:lineRule="exact"/>
              <w:ind w:left="17" w:right="3"/>
              <w:jc w:val="center"/>
              <w:rPr>
                <w:sz w:val="24"/>
              </w:rPr>
            </w:pPr>
            <w:r>
              <w:rPr>
                <w:spacing w:val="-2"/>
                <w:sz w:val="24"/>
              </w:rPr>
              <w:t>Dokumentacija</w:t>
            </w:r>
          </w:p>
        </w:tc>
        <w:tc>
          <w:tcPr>
            <w:tcW w:w="5675" w:type="dxa"/>
          </w:tcPr>
          <w:p>
            <w:pPr>
              <w:pStyle w:val="TableParagraph"/>
              <w:spacing w:line="273" w:lineRule="exact"/>
              <w:ind w:left="71"/>
              <w:rPr>
                <w:sz w:val="24"/>
              </w:rPr>
            </w:pPr>
            <w:r>
              <w:rPr>
                <w:sz w:val="24"/>
              </w:rPr>
              <w:t>Vodenje dokumentacije</w:t>
            </w:r>
            <w:r>
              <w:rPr>
                <w:spacing w:val="-1"/>
                <w:sz w:val="24"/>
              </w:rPr>
              <w:t> </w:t>
            </w:r>
            <w:r>
              <w:rPr>
                <w:sz w:val="24"/>
              </w:rPr>
              <w:t>in oblikovnost pisnega </w:t>
            </w:r>
            <w:r>
              <w:rPr>
                <w:spacing w:val="-2"/>
                <w:sz w:val="24"/>
              </w:rPr>
              <w:t>poročila</w:t>
            </w:r>
          </w:p>
        </w:tc>
        <w:tc>
          <w:tcPr>
            <w:tcW w:w="1416" w:type="dxa"/>
            <w:vMerge w:val="restart"/>
          </w:tcPr>
          <w:p>
            <w:pPr>
              <w:pStyle w:val="TableParagraph"/>
              <w:spacing w:before="94"/>
              <w:ind w:left="0"/>
              <w:rPr>
                <w:b/>
                <w:sz w:val="24"/>
              </w:rPr>
            </w:pPr>
          </w:p>
          <w:p>
            <w:pPr>
              <w:pStyle w:val="TableParagraph"/>
              <w:spacing w:before="1"/>
              <w:ind w:left="7"/>
              <w:jc w:val="center"/>
              <w:rPr>
                <w:sz w:val="24"/>
              </w:rPr>
            </w:pPr>
            <w:r>
              <w:rPr>
                <w:spacing w:val="-5"/>
                <w:sz w:val="24"/>
              </w:rPr>
              <w:t>15</w:t>
            </w:r>
          </w:p>
        </w:tc>
      </w:tr>
      <w:tr>
        <w:trPr>
          <w:trHeight w:val="302" w:hRule="atLeast"/>
        </w:trPr>
        <w:tc>
          <w:tcPr>
            <w:tcW w:w="1700" w:type="dxa"/>
            <w:vMerge/>
            <w:tcBorders>
              <w:top w:val="nil"/>
            </w:tcBorders>
          </w:tcPr>
          <w:p>
            <w:pPr>
              <w:rPr>
                <w:sz w:val="2"/>
                <w:szCs w:val="2"/>
              </w:rPr>
            </w:pPr>
          </w:p>
        </w:tc>
        <w:tc>
          <w:tcPr>
            <w:tcW w:w="5675" w:type="dxa"/>
          </w:tcPr>
          <w:p>
            <w:pPr>
              <w:pStyle w:val="TableParagraph"/>
              <w:spacing w:line="273" w:lineRule="exact"/>
              <w:ind w:left="71"/>
              <w:rPr>
                <w:sz w:val="24"/>
              </w:rPr>
            </w:pPr>
            <w:r>
              <w:rPr>
                <w:sz w:val="24"/>
              </w:rPr>
              <w:t>Ustrezna</w:t>
            </w:r>
            <w:r>
              <w:rPr>
                <w:spacing w:val="-4"/>
                <w:sz w:val="24"/>
              </w:rPr>
              <w:t> </w:t>
            </w:r>
            <w:r>
              <w:rPr>
                <w:sz w:val="24"/>
              </w:rPr>
              <w:t>uporaba</w:t>
            </w:r>
            <w:r>
              <w:rPr>
                <w:spacing w:val="-1"/>
                <w:sz w:val="24"/>
              </w:rPr>
              <w:t> </w:t>
            </w:r>
            <w:r>
              <w:rPr>
                <w:spacing w:val="-2"/>
                <w:sz w:val="24"/>
              </w:rPr>
              <w:t>terminologije</w:t>
            </w:r>
          </w:p>
        </w:tc>
        <w:tc>
          <w:tcPr>
            <w:tcW w:w="1416" w:type="dxa"/>
            <w:vMerge/>
            <w:tcBorders>
              <w:top w:val="nil"/>
            </w:tcBorders>
          </w:tcPr>
          <w:p>
            <w:pPr>
              <w:rPr>
                <w:sz w:val="2"/>
                <w:szCs w:val="2"/>
              </w:rPr>
            </w:pPr>
          </w:p>
        </w:tc>
      </w:tr>
      <w:tr>
        <w:trPr>
          <w:trHeight w:val="301" w:hRule="atLeast"/>
        </w:trPr>
        <w:tc>
          <w:tcPr>
            <w:tcW w:w="1700" w:type="dxa"/>
            <w:vMerge/>
            <w:tcBorders>
              <w:top w:val="nil"/>
            </w:tcBorders>
          </w:tcPr>
          <w:p>
            <w:pPr>
              <w:rPr>
                <w:sz w:val="2"/>
                <w:szCs w:val="2"/>
              </w:rPr>
            </w:pPr>
          </w:p>
        </w:tc>
        <w:tc>
          <w:tcPr>
            <w:tcW w:w="5675" w:type="dxa"/>
          </w:tcPr>
          <w:p>
            <w:pPr>
              <w:pStyle w:val="TableParagraph"/>
              <w:spacing w:line="273" w:lineRule="exact"/>
              <w:ind w:left="71"/>
              <w:rPr>
                <w:sz w:val="24"/>
              </w:rPr>
            </w:pPr>
            <w:r>
              <w:rPr>
                <w:spacing w:val="-4"/>
                <w:sz w:val="24"/>
              </w:rPr>
              <w:t>Viri</w:t>
            </w:r>
          </w:p>
        </w:tc>
        <w:tc>
          <w:tcPr>
            <w:tcW w:w="1416" w:type="dxa"/>
            <w:vMerge/>
            <w:tcBorders>
              <w:top w:val="nil"/>
            </w:tcBorders>
          </w:tcPr>
          <w:p>
            <w:pPr>
              <w:rPr>
                <w:sz w:val="2"/>
                <w:szCs w:val="2"/>
              </w:rPr>
            </w:pPr>
          </w:p>
        </w:tc>
      </w:tr>
      <w:tr>
        <w:trPr>
          <w:trHeight w:val="354" w:hRule="atLeast"/>
        </w:trPr>
        <w:tc>
          <w:tcPr>
            <w:tcW w:w="1700" w:type="dxa"/>
            <w:vMerge w:val="restart"/>
          </w:tcPr>
          <w:p>
            <w:pPr>
              <w:pStyle w:val="TableParagraph"/>
              <w:spacing w:before="270"/>
              <w:ind w:left="17" w:right="3"/>
              <w:jc w:val="center"/>
              <w:rPr>
                <w:sz w:val="24"/>
              </w:rPr>
            </w:pPr>
            <w:r>
              <w:rPr>
                <w:spacing w:val="-10"/>
                <w:sz w:val="24"/>
              </w:rPr>
              <w:t>4</w:t>
            </w:r>
          </w:p>
          <w:p>
            <w:pPr>
              <w:pStyle w:val="TableParagraph"/>
              <w:spacing w:before="2"/>
              <w:ind w:left="17"/>
              <w:jc w:val="center"/>
              <w:rPr>
                <w:sz w:val="24"/>
              </w:rPr>
            </w:pPr>
            <w:r>
              <w:rPr>
                <w:spacing w:val="-2"/>
                <w:sz w:val="24"/>
              </w:rPr>
              <w:t>Zagovor</w:t>
            </w:r>
          </w:p>
        </w:tc>
        <w:tc>
          <w:tcPr>
            <w:tcW w:w="5675" w:type="dxa"/>
          </w:tcPr>
          <w:p>
            <w:pPr>
              <w:pStyle w:val="TableParagraph"/>
              <w:spacing w:line="257" w:lineRule="exact" w:before="78"/>
              <w:ind w:left="71"/>
              <w:rPr>
                <w:sz w:val="24"/>
              </w:rPr>
            </w:pPr>
            <w:r>
              <w:rPr>
                <w:sz w:val="24"/>
              </w:rPr>
              <w:t>Sistematičnost</w:t>
            </w:r>
            <w:r>
              <w:rPr>
                <w:spacing w:val="-2"/>
                <w:sz w:val="24"/>
              </w:rPr>
              <w:t> </w:t>
            </w:r>
            <w:r>
              <w:rPr>
                <w:sz w:val="24"/>
              </w:rPr>
              <w:t>predstavitve</w:t>
            </w:r>
            <w:r>
              <w:rPr>
                <w:spacing w:val="-4"/>
                <w:sz w:val="24"/>
              </w:rPr>
              <w:t> </w:t>
            </w:r>
            <w:r>
              <w:rPr>
                <w:sz w:val="24"/>
              </w:rPr>
              <w:t>posameznih</w:t>
            </w:r>
            <w:r>
              <w:rPr>
                <w:spacing w:val="-3"/>
                <w:sz w:val="24"/>
              </w:rPr>
              <w:t> </w:t>
            </w:r>
            <w:r>
              <w:rPr>
                <w:sz w:val="24"/>
              </w:rPr>
              <w:t>faz</w:t>
            </w:r>
            <w:r>
              <w:rPr>
                <w:spacing w:val="-3"/>
                <w:sz w:val="24"/>
              </w:rPr>
              <w:t> </w:t>
            </w:r>
            <w:r>
              <w:rPr>
                <w:spacing w:val="-2"/>
                <w:sz w:val="24"/>
              </w:rPr>
              <w:t>naloge</w:t>
            </w:r>
          </w:p>
        </w:tc>
        <w:tc>
          <w:tcPr>
            <w:tcW w:w="1416" w:type="dxa"/>
            <w:vMerge w:val="restart"/>
          </w:tcPr>
          <w:p>
            <w:pPr>
              <w:pStyle w:val="TableParagraph"/>
              <w:spacing w:before="61"/>
              <w:ind w:left="0"/>
              <w:rPr>
                <w:b/>
                <w:sz w:val="24"/>
              </w:rPr>
            </w:pPr>
          </w:p>
          <w:p>
            <w:pPr>
              <w:pStyle w:val="TableParagraph"/>
              <w:ind w:left="7"/>
              <w:jc w:val="center"/>
              <w:rPr>
                <w:sz w:val="24"/>
              </w:rPr>
            </w:pPr>
            <w:r>
              <w:rPr>
                <w:spacing w:val="-5"/>
                <w:sz w:val="24"/>
              </w:rPr>
              <w:t>20</w:t>
            </w:r>
          </w:p>
        </w:tc>
      </w:tr>
      <w:tr>
        <w:trPr>
          <w:trHeight w:val="292" w:hRule="atLeast"/>
        </w:trPr>
        <w:tc>
          <w:tcPr>
            <w:tcW w:w="1700" w:type="dxa"/>
            <w:vMerge/>
            <w:tcBorders>
              <w:top w:val="nil"/>
            </w:tcBorders>
          </w:tcPr>
          <w:p>
            <w:pPr>
              <w:rPr>
                <w:sz w:val="2"/>
                <w:szCs w:val="2"/>
              </w:rPr>
            </w:pPr>
          </w:p>
        </w:tc>
        <w:tc>
          <w:tcPr>
            <w:tcW w:w="5675" w:type="dxa"/>
          </w:tcPr>
          <w:p>
            <w:pPr>
              <w:pStyle w:val="TableParagraph"/>
              <w:spacing w:line="257" w:lineRule="exact" w:before="15"/>
              <w:ind w:left="71"/>
              <w:rPr>
                <w:sz w:val="24"/>
              </w:rPr>
            </w:pPr>
            <w:r>
              <w:rPr>
                <w:sz w:val="24"/>
              </w:rPr>
              <w:t>Uporaba</w:t>
            </w:r>
            <w:r>
              <w:rPr>
                <w:spacing w:val="-1"/>
                <w:sz w:val="24"/>
              </w:rPr>
              <w:t> </w:t>
            </w:r>
            <w:r>
              <w:rPr>
                <w:sz w:val="24"/>
              </w:rPr>
              <w:t>IK tehnologije</w:t>
            </w:r>
            <w:r>
              <w:rPr>
                <w:spacing w:val="-4"/>
                <w:sz w:val="24"/>
              </w:rPr>
              <w:t> </w:t>
            </w:r>
            <w:r>
              <w:rPr>
                <w:sz w:val="24"/>
              </w:rPr>
              <w:t>in</w:t>
            </w:r>
            <w:r>
              <w:rPr>
                <w:spacing w:val="1"/>
                <w:sz w:val="24"/>
              </w:rPr>
              <w:t> </w:t>
            </w:r>
            <w:r>
              <w:rPr>
                <w:sz w:val="24"/>
              </w:rPr>
              <w:t>drugih</w:t>
            </w:r>
            <w:r>
              <w:rPr>
                <w:spacing w:val="3"/>
                <w:sz w:val="24"/>
              </w:rPr>
              <w:t> </w:t>
            </w:r>
            <w:r>
              <w:rPr>
                <w:sz w:val="24"/>
              </w:rPr>
              <w:t>načinov</w:t>
            </w:r>
            <w:r>
              <w:rPr>
                <w:spacing w:val="-3"/>
                <w:sz w:val="24"/>
              </w:rPr>
              <w:t> </w:t>
            </w:r>
            <w:r>
              <w:rPr>
                <w:spacing w:val="-2"/>
                <w:sz w:val="24"/>
              </w:rPr>
              <w:t>predstavitve</w:t>
            </w:r>
          </w:p>
        </w:tc>
        <w:tc>
          <w:tcPr>
            <w:tcW w:w="1416" w:type="dxa"/>
            <w:vMerge/>
            <w:tcBorders>
              <w:top w:val="nil"/>
            </w:tcBorders>
          </w:tcPr>
          <w:p>
            <w:pPr>
              <w:rPr>
                <w:sz w:val="2"/>
                <w:szCs w:val="2"/>
              </w:rPr>
            </w:pPr>
          </w:p>
        </w:tc>
      </w:tr>
      <w:tr>
        <w:trPr>
          <w:trHeight w:val="287" w:hRule="atLeast"/>
        </w:trPr>
        <w:tc>
          <w:tcPr>
            <w:tcW w:w="1700" w:type="dxa"/>
            <w:vMerge/>
            <w:tcBorders>
              <w:top w:val="nil"/>
            </w:tcBorders>
          </w:tcPr>
          <w:p>
            <w:pPr>
              <w:rPr>
                <w:sz w:val="2"/>
                <w:szCs w:val="2"/>
              </w:rPr>
            </w:pPr>
          </w:p>
        </w:tc>
        <w:tc>
          <w:tcPr>
            <w:tcW w:w="5675" w:type="dxa"/>
          </w:tcPr>
          <w:p>
            <w:pPr>
              <w:pStyle w:val="TableParagraph"/>
              <w:spacing w:line="257" w:lineRule="exact" w:before="11"/>
              <w:ind w:left="71"/>
              <w:rPr>
                <w:sz w:val="24"/>
              </w:rPr>
            </w:pPr>
            <w:r>
              <w:rPr>
                <w:sz w:val="24"/>
              </w:rPr>
              <w:t>Prepričljivo</w:t>
            </w:r>
            <w:r>
              <w:rPr>
                <w:spacing w:val="1"/>
                <w:sz w:val="24"/>
              </w:rPr>
              <w:t> </w:t>
            </w:r>
            <w:r>
              <w:rPr>
                <w:sz w:val="24"/>
              </w:rPr>
              <w:t>sodelovanje</w:t>
            </w:r>
            <w:r>
              <w:rPr>
                <w:spacing w:val="1"/>
                <w:sz w:val="24"/>
              </w:rPr>
              <w:t> </w:t>
            </w:r>
            <w:r>
              <w:rPr>
                <w:sz w:val="24"/>
              </w:rPr>
              <w:t>v</w:t>
            </w:r>
            <w:r>
              <w:rPr>
                <w:spacing w:val="-4"/>
                <w:sz w:val="24"/>
              </w:rPr>
              <w:t> </w:t>
            </w:r>
            <w:r>
              <w:rPr>
                <w:spacing w:val="-2"/>
                <w:sz w:val="24"/>
              </w:rPr>
              <w:t>diskusiji</w:t>
            </w:r>
          </w:p>
        </w:tc>
        <w:tc>
          <w:tcPr>
            <w:tcW w:w="1416" w:type="dxa"/>
            <w:vMerge/>
            <w:tcBorders>
              <w:top w:val="nil"/>
            </w:tcBorders>
          </w:tcPr>
          <w:p>
            <w:pPr>
              <w:rPr>
                <w:sz w:val="2"/>
                <w:szCs w:val="2"/>
              </w:rPr>
            </w:pPr>
          </w:p>
        </w:tc>
      </w:tr>
      <w:tr>
        <w:trPr>
          <w:trHeight w:val="316" w:hRule="atLeast"/>
        </w:trPr>
        <w:tc>
          <w:tcPr>
            <w:tcW w:w="7375" w:type="dxa"/>
            <w:gridSpan w:val="2"/>
          </w:tcPr>
          <w:p>
            <w:pPr>
              <w:pStyle w:val="TableParagraph"/>
              <w:spacing w:before="20"/>
              <w:ind w:left="0" w:right="54"/>
              <w:jc w:val="right"/>
              <w:rPr>
                <w:b/>
                <w:sz w:val="24"/>
              </w:rPr>
            </w:pPr>
            <w:r>
              <w:rPr>
                <w:b/>
                <w:spacing w:val="-2"/>
                <w:sz w:val="24"/>
              </w:rPr>
              <w:t>SKUPAJ</w:t>
            </w:r>
          </w:p>
        </w:tc>
        <w:tc>
          <w:tcPr>
            <w:tcW w:w="1416" w:type="dxa"/>
          </w:tcPr>
          <w:p>
            <w:pPr>
              <w:pStyle w:val="TableParagraph"/>
              <w:spacing w:before="20"/>
              <w:ind w:left="0" w:right="265"/>
              <w:jc w:val="right"/>
              <w:rPr>
                <w:b/>
                <w:sz w:val="24"/>
              </w:rPr>
            </w:pPr>
            <w:r>
              <w:rPr>
                <w:b/>
                <w:sz w:val="24"/>
              </w:rPr>
              <w:t>max</w:t>
            </w:r>
            <w:r>
              <w:rPr>
                <w:b/>
                <w:spacing w:val="3"/>
                <w:sz w:val="24"/>
              </w:rPr>
              <w:t> </w:t>
            </w:r>
            <w:r>
              <w:rPr>
                <w:b/>
                <w:spacing w:val="-5"/>
                <w:sz w:val="24"/>
              </w:rPr>
              <w:t>100</w:t>
            </w:r>
          </w:p>
        </w:tc>
      </w:tr>
    </w:tbl>
    <w:p>
      <w:pPr>
        <w:pStyle w:val="TableParagraph"/>
        <w:spacing w:after="0"/>
        <w:jc w:val="right"/>
        <w:rPr>
          <w:b/>
          <w:sz w:val="24"/>
        </w:rPr>
        <w:sectPr>
          <w:pgSz w:w="11910" w:h="16840"/>
          <w:pgMar w:header="711" w:footer="637" w:top="1320" w:bottom="820" w:left="1275" w:right="1275"/>
        </w:sectPr>
      </w:pPr>
    </w:p>
    <w:p>
      <w:pPr>
        <w:pStyle w:val="BodyText"/>
        <w:spacing w:before="2"/>
        <w:rPr>
          <w:b/>
          <w:sz w:val="7"/>
        </w:rPr>
      </w:pPr>
    </w:p>
    <w:p>
      <w:pPr>
        <w:spacing w:line="240" w:lineRule="auto"/>
        <w:ind w:left="26" w:right="-44" w:firstLine="0"/>
        <w:rPr>
          <w:sz w:val="20"/>
        </w:rPr>
      </w:pPr>
      <w:r>
        <w:rPr>
          <w:sz w:val="20"/>
        </w:rPr>
        <mc:AlternateContent>
          <mc:Choice Requires="wps">
            <w:drawing>
              <wp:inline distT="0" distB="0" distL="0" distR="0">
                <wp:extent cx="5909945" cy="390525"/>
                <wp:effectExtent l="9525" t="0" r="0" b="9525"/>
                <wp:docPr id="13" name="Group 13"/>
                <wp:cNvGraphicFramePr>
                  <a:graphicFrameLocks/>
                </wp:cNvGraphicFramePr>
                <a:graphic>
                  <a:graphicData uri="http://schemas.microsoft.com/office/word/2010/wordprocessingGroup">
                    <wpg:wgp>
                      <wpg:cNvPr id="13" name="Group 13"/>
                      <wpg:cNvGrpSpPr/>
                      <wpg:grpSpPr>
                        <a:xfrm>
                          <a:off x="0" y="0"/>
                          <a:ext cx="5909945" cy="390525"/>
                          <a:chExt cx="5909945" cy="390525"/>
                        </a:xfrm>
                      </wpg:grpSpPr>
                      <wps:wsp>
                        <wps:cNvPr id="14" name="Graphic 14"/>
                        <wps:cNvSpPr/>
                        <wps:spPr>
                          <a:xfrm>
                            <a:off x="6095" y="6095"/>
                            <a:ext cx="5897245" cy="189230"/>
                          </a:xfrm>
                          <a:custGeom>
                            <a:avLst/>
                            <a:gdLst/>
                            <a:ahLst/>
                            <a:cxnLst/>
                            <a:rect l="l" t="t" r="r" b="b"/>
                            <a:pathLst>
                              <a:path w="5897245" h="189230">
                                <a:moveTo>
                                  <a:pt x="5897245" y="0"/>
                                </a:moveTo>
                                <a:lnTo>
                                  <a:pt x="0" y="0"/>
                                </a:lnTo>
                                <a:lnTo>
                                  <a:pt x="0" y="188975"/>
                                </a:lnTo>
                                <a:lnTo>
                                  <a:pt x="5897245" y="188975"/>
                                </a:lnTo>
                                <a:lnTo>
                                  <a:pt x="5897245" y="0"/>
                                </a:lnTo>
                                <a:close/>
                              </a:path>
                            </a:pathLst>
                          </a:custGeom>
                          <a:solidFill>
                            <a:srgbClr val="D9D9D9"/>
                          </a:solidFill>
                        </wps:spPr>
                        <wps:bodyPr wrap="square" lIns="0" tIns="0" rIns="0" bIns="0" rtlCol="0">
                          <a:prstTxWarp prst="textNoShape">
                            <a:avLst/>
                          </a:prstTxWarp>
                          <a:noAutofit/>
                        </wps:bodyPr>
                      </wps:wsp>
                      <wps:wsp>
                        <wps:cNvPr id="15" name="Graphic 15"/>
                        <wps:cNvSpPr/>
                        <wps:spPr>
                          <a:xfrm>
                            <a:off x="-12" y="0"/>
                            <a:ext cx="5909945" cy="195580"/>
                          </a:xfrm>
                          <a:custGeom>
                            <a:avLst/>
                            <a:gdLst/>
                            <a:ahLst/>
                            <a:cxnLst/>
                            <a:rect l="l" t="t" r="r" b="b"/>
                            <a:pathLst>
                              <a:path w="5909945" h="195580">
                                <a:moveTo>
                                  <a:pt x="5903353" y="0"/>
                                </a:moveTo>
                                <a:lnTo>
                                  <a:pt x="6108" y="0"/>
                                </a:lnTo>
                                <a:lnTo>
                                  <a:pt x="0" y="0"/>
                                </a:lnTo>
                                <a:lnTo>
                                  <a:pt x="0" y="6096"/>
                                </a:lnTo>
                                <a:lnTo>
                                  <a:pt x="0" y="195072"/>
                                </a:lnTo>
                                <a:lnTo>
                                  <a:pt x="6108" y="195072"/>
                                </a:lnTo>
                                <a:lnTo>
                                  <a:pt x="6108" y="6096"/>
                                </a:lnTo>
                                <a:lnTo>
                                  <a:pt x="5903353" y="6096"/>
                                </a:lnTo>
                                <a:lnTo>
                                  <a:pt x="5903353" y="0"/>
                                </a:lnTo>
                                <a:close/>
                              </a:path>
                              <a:path w="5909945" h="195580">
                                <a:moveTo>
                                  <a:pt x="5909513" y="0"/>
                                </a:moveTo>
                                <a:lnTo>
                                  <a:pt x="5903430" y="0"/>
                                </a:lnTo>
                                <a:lnTo>
                                  <a:pt x="5903430" y="6096"/>
                                </a:lnTo>
                                <a:lnTo>
                                  <a:pt x="5903430" y="195072"/>
                                </a:lnTo>
                                <a:lnTo>
                                  <a:pt x="5909513" y="195072"/>
                                </a:lnTo>
                                <a:lnTo>
                                  <a:pt x="5909513" y="6096"/>
                                </a:lnTo>
                                <a:lnTo>
                                  <a:pt x="5909513"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6095" y="195071"/>
                            <a:ext cx="5897245" cy="189230"/>
                          </a:xfrm>
                          <a:custGeom>
                            <a:avLst/>
                            <a:gdLst/>
                            <a:ahLst/>
                            <a:cxnLst/>
                            <a:rect l="l" t="t" r="r" b="b"/>
                            <a:pathLst>
                              <a:path w="5897245" h="189230">
                                <a:moveTo>
                                  <a:pt x="5897245" y="0"/>
                                </a:moveTo>
                                <a:lnTo>
                                  <a:pt x="0" y="0"/>
                                </a:lnTo>
                                <a:lnTo>
                                  <a:pt x="0" y="188975"/>
                                </a:lnTo>
                                <a:lnTo>
                                  <a:pt x="5897245" y="188975"/>
                                </a:lnTo>
                                <a:lnTo>
                                  <a:pt x="5897245" y="0"/>
                                </a:lnTo>
                                <a:close/>
                              </a:path>
                            </a:pathLst>
                          </a:custGeom>
                          <a:solidFill>
                            <a:srgbClr val="D9D9D9"/>
                          </a:solidFill>
                        </wps:spPr>
                        <wps:bodyPr wrap="square" lIns="0" tIns="0" rIns="0" bIns="0" rtlCol="0">
                          <a:prstTxWarp prst="textNoShape">
                            <a:avLst/>
                          </a:prstTxWarp>
                          <a:noAutofit/>
                        </wps:bodyPr>
                      </wps:wsp>
                      <wps:wsp>
                        <wps:cNvPr id="17" name="Graphic 17"/>
                        <wps:cNvSpPr/>
                        <wps:spPr>
                          <a:xfrm>
                            <a:off x="-12" y="195071"/>
                            <a:ext cx="5909945" cy="195580"/>
                          </a:xfrm>
                          <a:custGeom>
                            <a:avLst/>
                            <a:gdLst/>
                            <a:ahLst/>
                            <a:cxnLst/>
                            <a:rect l="l" t="t" r="r" b="b"/>
                            <a:pathLst>
                              <a:path w="5909945" h="195580">
                                <a:moveTo>
                                  <a:pt x="5903353" y="188976"/>
                                </a:moveTo>
                                <a:lnTo>
                                  <a:pt x="6108" y="188976"/>
                                </a:lnTo>
                                <a:lnTo>
                                  <a:pt x="6108" y="0"/>
                                </a:lnTo>
                                <a:lnTo>
                                  <a:pt x="0" y="0"/>
                                </a:lnTo>
                                <a:lnTo>
                                  <a:pt x="0" y="188976"/>
                                </a:lnTo>
                                <a:lnTo>
                                  <a:pt x="0" y="195072"/>
                                </a:lnTo>
                                <a:lnTo>
                                  <a:pt x="6108" y="195072"/>
                                </a:lnTo>
                                <a:lnTo>
                                  <a:pt x="5903353" y="195072"/>
                                </a:lnTo>
                                <a:lnTo>
                                  <a:pt x="5903353" y="188976"/>
                                </a:lnTo>
                                <a:close/>
                              </a:path>
                              <a:path w="5909945" h="195580">
                                <a:moveTo>
                                  <a:pt x="5909513" y="0"/>
                                </a:moveTo>
                                <a:lnTo>
                                  <a:pt x="5903430" y="0"/>
                                </a:lnTo>
                                <a:lnTo>
                                  <a:pt x="5903430" y="188976"/>
                                </a:lnTo>
                                <a:lnTo>
                                  <a:pt x="5903430" y="195072"/>
                                </a:lnTo>
                                <a:lnTo>
                                  <a:pt x="5909513" y="195072"/>
                                </a:lnTo>
                                <a:lnTo>
                                  <a:pt x="5909513" y="188976"/>
                                </a:lnTo>
                                <a:lnTo>
                                  <a:pt x="5909513" y="0"/>
                                </a:lnTo>
                                <a:close/>
                              </a:path>
                            </a:pathLst>
                          </a:custGeom>
                          <a:solidFill>
                            <a:srgbClr val="000000"/>
                          </a:solidFill>
                        </wps:spPr>
                        <wps:bodyPr wrap="square" lIns="0" tIns="0" rIns="0" bIns="0" rtlCol="0">
                          <a:prstTxWarp prst="textNoShape">
                            <a:avLst/>
                          </a:prstTxWarp>
                          <a:noAutofit/>
                        </wps:bodyPr>
                      </wps:wsp>
                      <wps:wsp>
                        <wps:cNvPr id="18" name="Textbox 18"/>
                        <wps:cNvSpPr txBox="1"/>
                        <wps:spPr>
                          <a:xfrm>
                            <a:off x="73152" y="25738"/>
                            <a:ext cx="88900" cy="168910"/>
                          </a:xfrm>
                          <a:prstGeom prst="rect">
                            <a:avLst/>
                          </a:prstGeom>
                        </wps:spPr>
                        <wps:txbx>
                          <w:txbxContent>
                            <w:p>
                              <w:pPr>
                                <w:spacing w:line="266" w:lineRule="exact" w:before="0"/>
                                <w:ind w:left="0" w:right="0" w:firstLine="0"/>
                                <w:jc w:val="left"/>
                                <w:rPr>
                                  <w:b/>
                                  <w:sz w:val="24"/>
                                </w:rPr>
                              </w:pPr>
                              <w:r>
                                <w:rPr>
                                  <w:b/>
                                  <w:spacing w:val="-10"/>
                                  <w:sz w:val="24"/>
                                </w:rPr>
                                <w:t>4</w:t>
                              </w:r>
                            </w:p>
                          </w:txbxContent>
                        </wps:txbx>
                        <wps:bodyPr wrap="square" lIns="0" tIns="0" rIns="0" bIns="0" rtlCol="0">
                          <a:noAutofit/>
                        </wps:bodyPr>
                      </wps:wsp>
                      <wps:wsp>
                        <wps:cNvPr id="19" name="Textbox 19"/>
                        <wps:cNvSpPr txBox="1"/>
                        <wps:spPr>
                          <a:xfrm>
                            <a:off x="433120" y="25738"/>
                            <a:ext cx="5252085" cy="346075"/>
                          </a:xfrm>
                          <a:prstGeom prst="rect">
                            <a:avLst/>
                          </a:prstGeom>
                        </wps:spPr>
                        <wps:txbx>
                          <w:txbxContent>
                            <w:p>
                              <w:pPr>
                                <w:spacing w:line="242" w:lineRule="auto" w:before="0"/>
                                <w:ind w:left="0" w:right="0" w:firstLine="0"/>
                                <w:jc w:val="left"/>
                                <w:rPr>
                                  <w:b/>
                                  <w:sz w:val="24"/>
                                </w:rPr>
                              </w:pPr>
                              <w:r>
                                <w:rPr>
                                  <w:b/>
                                  <w:sz w:val="24"/>
                                </w:rPr>
                                <w:t>ZNANJA</w:t>
                              </w:r>
                              <w:r>
                                <w:rPr>
                                  <w:b/>
                                  <w:spacing w:val="-6"/>
                                  <w:sz w:val="24"/>
                                </w:rPr>
                                <w:t> </w:t>
                              </w:r>
                              <w:r>
                                <w:rPr>
                                  <w:b/>
                                  <w:sz w:val="24"/>
                                </w:rPr>
                                <w:t>IN</w:t>
                              </w:r>
                              <w:r>
                                <w:rPr>
                                  <w:b/>
                                  <w:spacing w:val="-7"/>
                                  <w:sz w:val="24"/>
                                </w:rPr>
                                <w:t> </w:t>
                              </w:r>
                              <w:r>
                                <w:rPr>
                                  <w:b/>
                                  <w:sz w:val="24"/>
                                </w:rPr>
                                <w:t>KOMPETENCE,</w:t>
                              </w:r>
                              <w:r>
                                <w:rPr>
                                  <w:b/>
                                  <w:spacing w:val="-4"/>
                                  <w:sz w:val="24"/>
                                </w:rPr>
                                <w:t> </w:t>
                              </w:r>
                              <w:r>
                                <w:rPr>
                                  <w:b/>
                                  <w:sz w:val="24"/>
                                </w:rPr>
                                <w:t>KI</w:t>
                              </w:r>
                              <w:r>
                                <w:rPr>
                                  <w:b/>
                                  <w:spacing w:val="-7"/>
                                  <w:sz w:val="24"/>
                                </w:rPr>
                                <w:t> </w:t>
                              </w:r>
                              <w:r>
                                <w:rPr>
                                  <w:b/>
                                  <w:sz w:val="24"/>
                                </w:rPr>
                                <w:t>SE</w:t>
                              </w:r>
                              <w:r>
                                <w:rPr>
                                  <w:b/>
                                  <w:spacing w:val="-7"/>
                                  <w:sz w:val="24"/>
                                </w:rPr>
                                <w:t> </w:t>
                              </w:r>
                              <w:r>
                                <w:rPr>
                                  <w:b/>
                                  <w:sz w:val="24"/>
                                </w:rPr>
                                <w:t>PREVERJAJO</w:t>
                              </w:r>
                              <w:r>
                                <w:rPr>
                                  <w:b/>
                                  <w:spacing w:val="-6"/>
                                  <w:sz w:val="24"/>
                                </w:rPr>
                                <w:t> </w:t>
                              </w:r>
                              <w:r>
                                <w:rPr>
                                  <w:b/>
                                  <w:sz w:val="24"/>
                                </w:rPr>
                                <w:t>NA</w:t>
                              </w:r>
                              <w:r>
                                <w:rPr>
                                  <w:b/>
                                  <w:spacing w:val="-7"/>
                                  <w:sz w:val="24"/>
                                </w:rPr>
                                <w:t> </w:t>
                              </w:r>
                              <w:r>
                                <w:rPr>
                                  <w:b/>
                                  <w:sz w:val="24"/>
                                </w:rPr>
                                <w:t>POSAMEZNI</w:t>
                              </w:r>
                              <w:r>
                                <w:rPr>
                                  <w:b/>
                                  <w:spacing w:val="-8"/>
                                  <w:sz w:val="24"/>
                                </w:rPr>
                                <w:t> </w:t>
                              </w:r>
                              <w:r>
                                <w:rPr>
                                  <w:b/>
                                  <w:sz w:val="24"/>
                                </w:rPr>
                                <w:t>RAVNI </w:t>
                              </w:r>
                              <w:r>
                                <w:rPr>
                                  <w:b/>
                                  <w:spacing w:val="-2"/>
                                  <w:sz w:val="24"/>
                                </w:rPr>
                                <w:t>ZAHTEVNOSTI</w:t>
                              </w:r>
                            </w:p>
                          </w:txbxContent>
                        </wps:txbx>
                        <wps:bodyPr wrap="square" lIns="0" tIns="0" rIns="0" bIns="0" rtlCol="0">
                          <a:noAutofit/>
                        </wps:bodyPr>
                      </wps:wsp>
                    </wpg:wgp>
                  </a:graphicData>
                </a:graphic>
              </wp:inline>
            </w:drawing>
          </mc:Choice>
          <mc:Fallback>
            <w:pict>
              <v:group style="width:465.35pt;height:30.75pt;mso-position-horizontal-relative:char;mso-position-vertical-relative:line" id="docshapegroup13" coordorigin="0,0" coordsize="9307,615">
                <v:rect style="position:absolute;left:9;top:9;width:9287;height:298" id="docshape14" filled="true" fillcolor="#d9d9d9" stroked="false">
                  <v:fill type="solid"/>
                </v:rect>
                <v:shape style="position:absolute;left:-1;top:0;width:9307;height:308" id="docshape15" coordorigin="0,0" coordsize="9307,308" path="m9297,0l10,0,0,0,0,10,0,307,10,307,10,10,9297,10,9297,0xm9306,0l9297,0,9297,10,9297,307,9306,307,9306,10,9306,0xe" filled="true" fillcolor="#000000" stroked="false">
                  <v:path arrowok="t"/>
                  <v:fill type="solid"/>
                </v:shape>
                <v:rect style="position:absolute;left:9;top:307;width:9287;height:298" id="docshape16" filled="true" fillcolor="#d9d9d9" stroked="false">
                  <v:fill type="solid"/>
                </v:rect>
                <v:shape style="position:absolute;left:-1;top:307;width:9307;height:308" id="docshape17" coordorigin="0,307" coordsize="9307,308" path="m9297,605l10,605,10,307,0,307,0,605,0,614,10,614,9297,614,9297,605xm9306,307l9297,307,9297,605,9297,614,9306,614,9306,605,9306,307xe" filled="true" fillcolor="#000000" stroked="false">
                  <v:path arrowok="t"/>
                  <v:fill type="solid"/>
                </v:shape>
                <v:shape style="position:absolute;left:115;top:40;width:140;height:266" type="#_x0000_t202" id="docshape18" filled="false" stroked="false">
                  <v:textbox inset="0,0,0,0">
                    <w:txbxContent>
                      <w:p>
                        <w:pPr>
                          <w:spacing w:line="266" w:lineRule="exact" w:before="0"/>
                          <w:ind w:left="0" w:right="0" w:firstLine="0"/>
                          <w:jc w:val="left"/>
                          <w:rPr>
                            <w:b/>
                            <w:sz w:val="24"/>
                          </w:rPr>
                        </w:pPr>
                        <w:r>
                          <w:rPr>
                            <w:b/>
                            <w:spacing w:val="-10"/>
                            <w:sz w:val="24"/>
                          </w:rPr>
                          <w:t>4</w:t>
                        </w:r>
                      </w:p>
                    </w:txbxContent>
                  </v:textbox>
                  <w10:wrap type="none"/>
                </v:shape>
                <v:shape style="position:absolute;left:682;top:40;width:8271;height:545" type="#_x0000_t202" id="docshape19" filled="false" stroked="false">
                  <v:textbox inset="0,0,0,0">
                    <w:txbxContent>
                      <w:p>
                        <w:pPr>
                          <w:spacing w:line="242" w:lineRule="auto" w:before="0"/>
                          <w:ind w:left="0" w:right="0" w:firstLine="0"/>
                          <w:jc w:val="left"/>
                          <w:rPr>
                            <w:b/>
                            <w:sz w:val="24"/>
                          </w:rPr>
                        </w:pPr>
                        <w:r>
                          <w:rPr>
                            <w:b/>
                            <w:sz w:val="24"/>
                          </w:rPr>
                          <w:t>ZNANJA</w:t>
                        </w:r>
                        <w:r>
                          <w:rPr>
                            <w:b/>
                            <w:spacing w:val="-6"/>
                            <w:sz w:val="24"/>
                          </w:rPr>
                          <w:t> </w:t>
                        </w:r>
                        <w:r>
                          <w:rPr>
                            <w:b/>
                            <w:sz w:val="24"/>
                          </w:rPr>
                          <w:t>IN</w:t>
                        </w:r>
                        <w:r>
                          <w:rPr>
                            <w:b/>
                            <w:spacing w:val="-7"/>
                            <w:sz w:val="24"/>
                          </w:rPr>
                          <w:t> </w:t>
                        </w:r>
                        <w:r>
                          <w:rPr>
                            <w:b/>
                            <w:sz w:val="24"/>
                          </w:rPr>
                          <w:t>KOMPETENCE,</w:t>
                        </w:r>
                        <w:r>
                          <w:rPr>
                            <w:b/>
                            <w:spacing w:val="-4"/>
                            <w:sz w:val="24"/>
                          </w:rPr>
                          <w:t> </w:t>
                        </w:r>
                        <w:r>
                          <w:rPr>
                            <w:b/>
                            <w:sz w:val="24"/>
                          </w:rPr>
                          <w:t>KI</w:t>
                        </w:r>
                        <w:r>
                          <w:rPr>
                            <w:b/>
                            <w:spacing w:val="-7"/>
                            <w:sz w:val="24"/>
                          </w:rPr>
                          <w:t> </w:t>
                        </w:r>
                        <w:r>
                          <w:rPr>
                            <w:b/>
                            <w:sz w:val="24"/>
                          </w:rPr>
                          <w:t>SE</w:t>
                        </w:r>
                        <w:r>
                          <w:rPr>
                            <w:b/>
                            <w:spacing w:val="-7"/>
                            <w:sz w:val="24"/>
                          </w:rPr>
                          <w:t> </w:t>
                        </w:r>
                        <w:r>
                          <w:rPr>
                            <w:b/>
                            <w:sz w:val="24"/>
                          </w:rPr>
                          <w:t>PREVERJAJO</w:t>
                        </w:r>
                        <w:r>
                          <w:rPr>
                            <w:b/>
                            <w:spacing w:val="-6"/>
                            <w:sz w:val="24"/>
                          </w:rPr>
                          <w:t> </w:t>
                        </w:r>
                        <w:r>
                          <w:rPr>
                            <w:b/>
                            <w:sz w:val="24"/>
                          </w:rPr>
                          <w:t>NA</w:t>
                        </w:r>
                        <w:r>
                          <w:rPr>
                            <w:b/>
                            <w:spacing w:val="-7"/>
                            <w:sz w:val="24"/>
                          </w:rPr>
                          <w:t> </w:t>
                        </w:r>
                        <w:r>
                          <w:rPr>
                            <w:b/>
                            <w:sz w:val="24"/>
                          </w:rPr>
                          <w:t>POSAMEZNI</w:t>
                        </w:r>
                        <w:r>
                          <w:rPr>
                            <w:b/>
                            <w:spacing w:val="-8"/>
                            <w:sz w:val="24"/>
                          </w:rPr>
                          <w:t> </w:t>
                        </w:r>
                        <w:r>
                          <w:rPr>
                            <w:b/>
                            <w:sz w:val="24"/>
                          </w:rPr>
                          <w:t>RAVNI </w:t>
                        </w:r>
                        <w:r>
                          <w:rPr>
                            <w:b/>
                            <w:spacing w:val="-2"/>
                            <w:sz w:val="24"/>
                          </w:rPr>
                          <w:t>ZAHTEVNOSTI</w:t>
                        </w:r>
                      </w:p>
                    </w:txbxContent>
                  </v:textbox>
                  <w10:wrap type="none"/>
                </v:shape>
              </v:group>
            </w:pict>
          </mc:Fallback>
        </mc:AlternateContent>
      </w:r>
      <w:r>
        <w:rPr>
          <w:sz w:val="20"/>
        </w:rPr>
      </w:r>
    </w:p>
    <w:p>
      <w:pPr>
        <w:pStyle w:val="BodyText"/>
        <w:spacing w:line="242" w:lineRule="auto" w:before="244"/>
        <w:ind w:left="141" w:right="257"/>
      </w:pPr>
      <w:r>
        <w:rPr/>
        <w:t>Kandidati</w:t>
      </w:r>
      <w:r>
        <w:rPr>
          <w:spacing w:val="-2"/>
        </w:rPr>
        <w:t> </w:t>
      </w:r>
      <w:r>
        <w:rPr/>
        <w:t>izkazujejo</w:t>
      </w:r>
      <w:r>
        <w:rPr>
          <w:spacing w:val="-2"/>
        </w:rPr>
        <w:t> </w:t>
      </w:r>
      <w:r>
        <w:rPr/>
        <w:t>znanja</w:t>
      </w:r>
      <w:r>
        <w:rPr>
          <w:spacing w:val="-3"/>
        </w:rPr>
        <w:t> </w:t>
      </w:r>
      <w:r>
        <w:rPr/>
        <w:t>in kompetence,</w:t>
      </w:r>
      <w:r>
        <w:rPr>
          <w:spacing w:val="-5"/>
        </w:rPr>
        <w:t> </w:t>
      </w:r>
      <w:r>
        <w:rPr/>
        <w:t>ki</w:t>
      </w:r>
      <w:r>
        <w:rPr>
          <w:spacing w:val="-2"/>
        </w:rPr>
        <w:t> </w:t>
      </w:r>
      <w:r>
        <w:rPr/>
        <w:t>so</w:t>
      </w:r>
      <w:r>
        <w:rPr>
          <w:spacing w:val="-2"/>
        </w:rPr>
        <w:t> </w:t>
      </w:r>
      <w:r>
        <w:rPr/>
        <w:t>jih</w:t>
      </w:r>
      <w:r>
        <w:rPr>
          <w:spacing w:val="-2"/>
        </w:rPr>
        <w:t> </w:t>
      </w:r>
      <w:r>
        <w:rPr/>
        <w:t>usvojili</w:t>
      </w:r>
      <w:r>
        <w:rPr>
          <w:spacing w:val="-2"/>
        </w:rPr>
        <w:t> </w:t>
      </w:r>
      <w:r>
        <w:rPr/>
        <w:t>pri</w:t>
      </w:r>
      <w:r>
        <w:rPr>
          <w:spacing w:val="-2"/>
        </w:rPr>
        <w:t> </w:t>
      </w:r>
      <w:r>
        <w:rPr/>
        <w:t>obveznih</w:t>
      </w:r>
      <w:r>
        <w:rPr>
          <w:spacing w:val="-2"/>
        </w:rPr>
        <w:t> </w:t>
      </w:r>
      <w:r>
        <w:rPr/>
        <w:t>in</w:t>
      </w:r>
      <w:r>
        <w:rPr>
          <w:spacing w:val="-7"/>
        </w:rPr>
        <w:t> </w:t>
      </w:r>
      <w:r>
        <w:rPr/>
        <w:t>izbirnih strokovnih modulih.</w:t>
      </w:r>
    </w:p>
    <w:p>
      <w:pPr>
        <w:pStyle w:val="BodyText"/>
        <w:spacing w:before="47"/>
        <w:rPr>
          <w:sz w:val="20"/>
        </w:rPr>
      </w:pPr>
    </w:p>
    <w:tbl>
      <w:tblPr>
        <w:tblW w:w="0" w:type="auto"/>
        <w:jc w:val="left"/>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4"/>
        <w:gridCol w:w="6353"/>
      </w:tblGrid>
      <w:tr>
        <w:trPr>
          <w:trHeight w:val="273" w:hRule="atLeast"/>
        </w:trPr>
        <w:tc>
          <w:tcPr>
            <w:tcW w:w="2944" w:type="dxa"/>
            <w:shd w:val="clear" w:color="auto" w:fill="E6E6E6"/>
          </w:tcPr>
          <w:p>
            <w:pPr>
              <w:pStyle w:val="TableParagraph"/>
              <w:spacing w:line="253" w:lineRule="exact"/>
              <w:ind w:left="110"/>
              <w:rPr>
                <w:b/>
                <w:sz w:val="24"/>
              </w:rPr>
            </w:pPr>
            <w:r>
              <w:rPr>
                <w:b/>
                <w:sz w:val="24"/>
              </w:rPr>
              <w:t>Poklicne</w:t>
            </w:r>
            <w:r>
              <w:rPr>
                <w:b/>
                <w:spacing w:val="1"/>
                <w:sz w:val="24"/>
              </w:rPr>
              <w:t> </w:t>
            </w:r>
            <w:r>
              <w:rPr>
                <w:b/>
                <w:spacing w:val="-2"/>
                <w:sz w:val="24"/>
              </w:rPr>
              <w:t>kompetence</w:t>
            </w:r>
          </w:p>
        </w:tc>
        <w:tc>
          <w:tcPr>
            <w:tcW w:w="6353" w:type="dxa"/>
            <w:shd w:val="clear" w:color="auto" w:fill="E6E6E6"/>
          </w:tcPr>
          <w:p>
            <w:pPr>
              <w:pStyle w:val="TableParagraph"/>
              <w:spacing w:line="253" w:lineRule="exact"/>
              <w:ind w:left="110"/>
              <w:rPr>
                <w:b/>
                <w:sz w:val="24"/>
              </w:rPr>
            </w:pPr>
            <w:r>
              <w:rPr>
                <w:b/>
                <w:sz w:val="24"/>
              </w:rPr>
              <w:t>Znanja,</w:t>
            </w:r>
            <w:r>
              <w:rPr>
                <w:b/>
                <w:spacing w:val="-3"/>
                <w:sz w:val="24"/>
              </w:rPr>
              <w:t> </w:t>
            </w:r>
            <w:r>
              <w:rPr>
                <w:b/>
                <w:sz w:val="24"/>
              </w:rPr>
              <w:t>spretnosti,</w:t>
            </w:r>
            <w:r>
              <w:rPr>
                <w:b/>
                <w:spacing w:val="-3"/>
                <w:sz w:val="24"/>
              </w:rPr>
              <w:t> </w:t>
            </w:r>
            <w:r>
              <w:rPr>
                <w:b/>
                <w:spacing w:val="-2"/>
                <w:sz w:val="24"/>
              </w:rPr>
              <w:t>veščine</w:t>
            </w:r>
          </w:p>
        </w:tc>
      </w:tr>
      <w:tr>
        <w:trPr>
          <w:trHeight w:val="3864" w:hRule="atLeast"/>
        </w:trPr>
        <w:tc>
          <w:tcPr>
            <w:tcW w:w="2944" w:type="dxa"/>
          </w:tcPr>
          <w:p>
            <w:pPr>
              <w:pStyle w:val="TableParagraph"/>
              <w:spacing w:line="242" w:lineRule="auto"/>
              <w:ind w:left="143" w:right="112"/>
              <w:rPr>
                <w:b/>
                <w:sz w:val="24"/>
              </w:rPr>
            </w:pPr>
            <w:r>
              <w:rPr>
                <w:b/>
                <w:sz w:val="24"/>
              </w:rPr>
              <w:t>Izdelovanje</w:t>
            </w:r>
            <w:r>
              <w:rPr>
                <w:b/>
                <w:spacing w:val="-15"/>
                <w:sz w:val="24"/>
              </w:rPr>
              <w:t> </w:t>
            </w:r>
            <w:r>
              <w:rPr>
                <w:b/>
                <w:sz w:val="24"/>
              </w:rPr>
              <w:t>elektronskega </w:t>
            </w:r>
            <w:r>
              <w:rPr>
                <w:b/>
                <w:spacing w:val="-2"/>
                <w:sz w:val="24"/>
              </w:rPr>
              <w:t>vezja</w:t>
            </w:r>
          </w:p>
        </w:tc>
        <w:tc>
          <w:tcPr>
            <w:tcW w:w="6353" w:type="dxa"/>
          </w:tcPr>
          <w:p>
            <w:pPr>
              <w:pStyle w:val="TableParagraph"/>
              <w:spacing w:line="273" w:lineRule="exact"/>
              <w:ind w:left="110"/>
              <w:rPr>
                <w:sz w:val="24"/>
              </w:rPr>
            </w:pPr>
            <w:r>
              <w:rPr>
                <w:spacing w:val="-2"/>
                <w:sz w:val="24"/>
              </w:rPr>
              <w:t>Kandidat:</w:t>
            </w:r>
          </w:p>
          <w:p>
            <w:pPr>
              <w:pStyle w:val="TableParagraph"/>
              <w:numPr>
                <w:ilvl w:val="0"/>
                <w:numId w:val="4"/>
              </w:numPr>
              <w:tabs>
                <w:tab w:pos="393" w:val="left" w:leader="none"/>
              </w:tabs>
              <w:spacing w:line="275" w:lineRule="exact" w:before="2" w:after="0"/>
              <w:ind w:left="393" w:right="0" w:hanging="283"/>
              <w:jc w:val="left"/>
              <w:rPr>
                <w:sz w:val="24"/>
              </w:rPr>
            </w:pPr>
            <w:r>
              <w:rPr>
                <w:sz w:val="24"/>
              </w:rPr>
              <w:t>pripravi,</w:t>
            </w:r>
            <w:r>
              <w:rPr>
                <w:spacing w:val="-1"/>
                <w:sz w:val="24"/>
              </w:rPr>
              <w:t> </w:t>
            </w:r>
            <w:r>
              <w:rPr>
                <w:sz w:val="24"/>
              </w:rPr>
              <w:t>načrtuje</w:t>
            </w:r>
            <w:r>
              <w:rPr>
                <w:spacing w:val="1"/>
                <w:sz w:val="24"/>
              </w:rPr>
              <w:t> </w:t>
            </w:r>
            <w:r>
              <w:rPr>
                <w:sz w:val="24"/>
              </w:rPr>
              <w:t>in</w:t>
            </w:r>
            <w:r>
              <w:rPr>
                <w:spacing w:val="-3"/>
                <w:sz w:val="24"/>
              </w:rPr>
              <w:t> </w:t>
            </w:r>
            <w:r>
              <w:rPr>
                <w:sz w:val="24"/>
              </w:rPr>
              <w:t>organizira</w:t>
            </w:r>
            <w:r>
              <w:rPr>
                <w:spacing w:val="-4"/>
                <w:sz w:val="24"/>
              </w:rPr>
              <w:t> </w:t>
            </w:r>
            <w:r>
              <w:rPr>
                <w:sz w:val="24"/>
              </w:rPr>
              <w:t>izvedbe</w:t>
            </w:r>
            <w:r>
              <w:rPr>
                <w:spacing w:val="1"/>
                <w:sz w:val="24"/>
              </w:rPr>
              <w:t> </w:t>
            </w:r>
            <w:r>
              <w:rPr>
                <w:spacing w:val="-2"/>
                <w:sz w:val="24"/>
              </w:rPr>
              <w:t>naloge;</w:t>
            </w:r>
          </w:p>
          <w:p>
            <w:pPr>
              <w:pStyle w:val="TableParagraph"/>
              <w:numPr>
                <w:ilvl w:val="0"/>
                <w:numId w:val="4"/>
              </w:numPr>
              <w:tabs>
                <w:tab w:pos="393" w:val="left" w:leader="none"/>
              </w:tabs>
              <w:spacing w:line="275" w:lineRule="exact" w:before="0" w:after="0"/>
              <w:ind w:left="393" w:right="0" w:hanging="283"/>
              <w:jc w:val="left"/>
              <w:rPr>
                <w:sz w:val="24"/>
              </w:rPr>
            </w:pPr>
            <w:r>
              <w:rPr>
                <w:sz w:val="24"/>
              </w:rPr>
              <w:t>analizira</w:t>
            </w:r>
            <w:r>
              <w:rPr>
                <w:spacing w:val="-3"/>
                <w:sz w:val="24"/>
              </w:rPr>
              <w:t> </w:t>
            </w:r>
            <w:r>
              <w:rPr>
                <w:sz w:val="24"/>
              </w:rPr>
              <w:t>zastavljen</w:t>
            </w:r>
            <w:r>
              <w:rPr>
                <w:spacing w:val="-2"/>
                <w:sz w:val="24"/>
              </w:rPr>
              <w:t> problem;</w:t>
            </w:r>
          </w:p>
          <w:p>
            <w:pPr>
              <w:pStyle w:val="TableParagraph"/>
              <w:numPr>
                <w:ilvl w:val="0"/>
                <w:numId w:val="4"/>
              </w:numPr>
              <w:tabs>
                <w:tab w:pos="393" w:val="left" w:leader="none"/>
              </w:tabs>
              <w:spacing w:line="275" w:lineRule="exact" w:before="3" w:after="0"/>
              <w:ind w:left="393" w:right="0" w:hanging="283"/>
              <w:jc w:val="left"/>
              <w:rPr>
                <w:sz w:val="24"/>
              </w:rPr>
            </w:pPr>
            <w:r>
              <w:rPr>
                <w:sz w:val="24"/>
              </w:rPr>
              <w:t>izdela</w:t>
            </w:r>
            <w:r>
              <w:rPr>
                <w:spacing w:val="-1"/>
                <w:sz w:val="24"/>
              </w:rPr>
              <w:t> </w:t>
            </w:r>
            <w:r>
              <w:rPr>
                <w:sz w:val="24"/>
              </w:rPr>
              <w:t>oziroma</w:t>
            </w:r>
            <w:r>
              <w:rPr>
                <w:spacing w:val="-1"/>
                <w:sz w:val="24"/>
              </w:rPr>
              <w:t> </w:t>
            </w:r>
            <w:r>
              <w:rPr>
                <w:sz w:val="24"/>
              </w:rPr>
              <w:t>priredi</w:t>
            </w:r>
            <w:r>
              <w:rPr>
                <w:spacing w:val="1"/>
                <w:sz w:val="24"/>
              </w:rPr>
              <w:t> </w:t>
            </w:r>
            <w:r>
              <w:rPr>
                <w:sz w:val="24"/>
              </w:rPr>
              <w:t>električni</w:t>
            </w:r>
            <w:r>
              <w:rPr>
                <w:spacing w:val="-4"/>
                <w:sz w:val="24"/>
              </w:rPr>
              <w:t> </w:t>
            </w:r>
            <w:r>
              <w:rPr>
                <w:spacing w:val="-2"/>
                <w:sz w:val="24"/>
              </w:rPr>
              <w:t>načrt;</w:t>
            </w:r>
          </w:p>
          <w:p>
            <w:pPr>
              <w:pStyle w:val="TableParagraph"/>
              <w:numPr>
                <w:ilvl w:val="0"/>
                <w:numId w:val="4"/>
              </w:numPr>
              <w:tabs>
                <w:tab w:pos="393" w:val="left" w:leader="none"/>
              </w:tabs>
              <w:spacing w:line="275" w:lineRule="exact" w:before="0" w:after="0"/>
              <w:ind w:left="393" w:right="0" w:hanging="283"/>
              <w:jc w:val="left"/>
              <w:rPr>
                <w:sz w:val="24"/>
              </w:rPr>
            </w:pPr>
            <w:r>
              <w:rPr>
                <w:sz w:val="24"/>
              </w:rPr>
              <w:t>pripravi</w:t>
            </w:r>
            <w:r>
              <w:rPr>
                <w:spacing w:val="3"/>
                <w:sz w:val="24"/>
              </w:rPr>
              <w:t> </w:t>
            </w:r>
            <w:r>
              <w:rPr>
                <w:spacing w:val="-2"/>
                <w:sz w:val="24"/>
              </w:rPr>
              <w:t>kosovnico;</w:t>
            </w:r>
          </w:p>
          <w:p>
            <w:pPr>
              <w:pStyle w:val="TableParagraph"/>
              <w:numPr>
                <w:ilvl w:val="0"/>
                <w:numId w:val="4"/>
              </w:numPr>
              <w:tabs>
                <w:tab w:pos="393" w:val="left" w:leader="none"/>
              </w:tabs>
              <w:spacing w:line="275" w:lineRule="exact" w:before="2" w:after="0"/>
              <w:ind w:left="393" w:right="0" w:hanging="283"/>
              <w:jc w:val="left"/>
              <w:rPr>
                <w:sz w:val="24"/>
              </w:rPr>
            </w:pPr>
            <w:r>
              <w:rPr>
                <w:sz w:val="24"/>
              </w:rPr>
              <w:t>simulira</w:t>
            </w:r>
            <w:r>
              <w:rPr>
                <w:spacing w:val="-1"/>
                <w:sz w:val="24"/>
              </w:rPr>
              <w:t> </w:t>
            </w:r>
            <w:r>
              <w:rPr>
                <w:sz w:val="24"/>
              </w:rPr>
              <w:t>delovanje </w:t>
            </w:r>
            <w:r>
              <w:rPr>
                <w:spacing w:val="-2"/>
                <w:sz w:val="24"/>
              </w:rPr>
              <w:t>vezja;</w:t>
            </w:r>
          </w:p>
          <w:p>
            <w:pPr>
              <w:pStyle w:val="TableParagraph"/>
              <w:numPr>
                <w:ilvl w:val="0"/>
                <w:numId w:val="4"/>
              </w:numPr>
              <w:tabs>
                <w:tab w:pos="393" w:val="left" w:leader="none"/>
              </w:tabs>
              <w:spacing w:line="275" w:lineRule="exact" w:before="0" w:after="0"/>
              <w:ind w:left="393" w:right="0" w:hanging="283"/>
              <w:jc w:val="left"/>
              <w:rPr>
                <w:sz w:val="24"/>
              </w:rPr>
            </w:pPr>
            <w:r>
              <w:rPr>
                <w:sz w:val="24"/>
              </w:rPr>
              <w:t>sestavi</w:t>
            </w:r>
            <w:r>
              <w:rPr>
                <w:spacing w:val="-4"/>
                <w:sz w:val="24"/>
              </w:rPr>
              <w:t> </w:t>
            </w:r>
            <w:r>
              <w:rPr>
                <w:sz w:val="24"/>
              </w:rPr>
              <w:t>tiskano</w:t>
            </w:r>
            <w:r>
              <w:rPr>
                <w:spacing w:val="-3"/>
                <w:sz w:val="24"/>
              </w:rPr>
              <w:t> </w:t>
            </w:r>
            <w:r>
              <w:rPr>
                <w:spacing w:val="-2"/>
                <w:sz w:val="24"/>
              </w:rPr>
              <w:t>vezje;</w:t>
            </w:r>
          </w:p>
          <w:p>
            <w:pPr>
              <w:pStyle w:val="TableParagraph"/>
              <w:numPr>
                <w:ilvl w:val="0"/>
                <w:numId w:val="4"/>
              </w:numPr>
              <w:tabs>
                <w:tab w:pos="393" w:val="left" w:leader="none"/>
              </w:tabs>
              <w:spacing w:line="275" w:lineRule="exact" w:before="3" w:after="0"/>
              <w:ind w:left="393" w:right="0" w:hanging="283"/>
              <w:jc w:val="left"/>
              <w:rPr>
                <w:sz w:val="24"/>
              </w:rPr>
            </w:pPr>
            <w:r>
              <w:rPr>
                <w:sz w:val="24"/>
              </w:rPr>
              <w:t>izvede</w:t>
            </w:r>
            <w:r>
              <w:rPr>
                <w:spacing w:val="-1"/>
                <w:sz w:val="24"/>
              </w:rPr>
              <w:t> </w:t>
            </w:r>
            <w:r>
              <w:rPr>
                <w:sz w:val="24"/>
              </w:rPr>
              <w:t>meritve na</w:t>
            </w:r>
            <w:r>
              <w:rPr>
                <w:spacing w:val="-1"/>
                <w:sz w:val="24"/>
              </w:rPr>
              <w:t> </w:t>
            </w:r>
            <w:r>
              <w:rPr>
                <w:sz w:val="24"/>
              </w:rPr>
              <w:t>izdelanem</w:t>
            </w:r>
            <w:r>
              <w:rPr>
                <w:spacing w:val="1"/>
                <w:sz w:val="24"/>
              </w:rPr>
              <w:t> </w:t>
            </w:r>
            <w:r>
              <w:rPr>
                <w:spacing w:val="-2"/>
                <w:sz w:val="24"/>
              </w:rPr>
              <w:t>vezju;</w:t>
            </w:r>
          </w:p>
          <w:p>
            <w:pPr>
              <w:pStyle w:val="TableParagraph"/>
              <w:numPr>
                <w:ilvl w:val="0"/>
                <w:numId w:val="4"/>
              </w:numPr>
              <w:tabs>
                <w:tab w:pos="393" w:val="left" w:leader="none"/>
              </w:tabs>
              <w:spacing w:line="275" w:lineRule="exact" w:before="0" w:after="0"/>
              <w:ind w:left="393" w:right="0" w:hanging="283"/>
              <w:jc w:val="left"/>
              <w:rPr>
                <w:sz w:val="24"/>
              </w:rPr>
            </w:pPr>
            <w:r>
              <w:rPr>
                <w:sz w:val="24"/>
              </w:rPr>
              <w:t>preskusi</w:t>
            </w:r>
            <w:r>
              <w:rPr>
                <w:spacing w:val="-1"/>
                <w:sz w:val="24"/>
              </w:rPr>
              <w:t> </w:t>
            </w:r>
            <w:r>
              <w:rPr>
                <w:sz w:val="24"/>
              </w:rPr>
              <w:t>delovanje</w:t>
            </w:r>
            <w:r>
              <w:rPr>
                <w:spacing w:val="-1"/>
                <w:sz w:val="24"/>
              </w:rPr>
              <w:t> </w:t>
            </w:r>
            <w:r>
              <w:rPr>
                <w:sz w:val="24"/>
              </w:rPr>
              <w:t>vezja in njegovo</w:t>
            </w:r>
            <w:r>
              <w:rPr>
                <w:spacing w:val="-4"/>
                <w:sz w:val="24"/>
              </w:rPr>
              <w:t> </w:t>
            </w:r>
            <w:r>
              <w:rPr>
                <w:sz w:val="24"/>
              </w:rPr>
              <w:t>funkcionalno</w:t>
            </w:r>
            <w:r>
              <w:rPr>
                <w:spacing w:val="-4"/>
                <w:sz w:val="24"/>
              </w:rPr>
              <w:t> </w:t>
            </w:r>
            <w:r>
              <w:rPr>
                <w:spacing w:val="-2"/>
                <w:sz w:val="24"/>
              </w:rPr>
              <w:t>delovanje;</w:t>
            </w:r>
          </w:p>
          <w:p>
            <w:pPr>
              <w:pStyle w:val="TableParagraph"/>
              <w:numPr>
                <w:ilvl w:val="0"/>
                <w:numId w:val="4"/>
              </w:numPr>
              <w:tabs>
                <w:tab w:pos="393" w:val="left" w:leader="none"/>
              </w:tabs>
              <w:spacing w:line="240" w:lineRule="auto" w:before="2" w:after="0"/>
              <w:ind w:left="393" w:right="484" w:hanging="284"/>
              <w:jc w:val="left"/>
              <w:rPr>
                <w:sz w:val="24"/>
              </w:rPr>
            </w:pPr>
            <w:r>
              <w:rPr>
                <w:sz w:val="24"/>
              </w:rPr>
              <w:t>naredi</w:t>
            </w:r>
            <w:r>
              <w:rPr>
                <w:spacing w:val="-8"/>
                <w:sz w:val="24"/>
              </w:rPr>
              <w:t> </w:t>
            </w:r>
            <w:r>
              <w:rPr>
                <w:sz w:val="24"/>
              </w:rPr>
              <w:t>kalkulacijo</w:t>
            </w:r>
            <w:r>
              <w:rPr>
                <w:spacing w:val="-8"/>
                <w:sz w:val="24"/>
              </w:rPr>
              <w:t> </w:t>
            </w:r>
            <w:r>
              <w:rPr>
                <w:sz w:val="24"/>
              </w:rPr>
              <w:t>uporabljenega</w:t>
            </w:r>
            <w:r>
              <w:rPr>
                <w:spacing w:val="-9"/>
                <w:sz w:val="24"/>
              </w:rPr>
              <w:t> </w:t>
            </w:r>
            <w:r>
              <w:rPr>
                <w:sz w:val="24"/>
              </w:rPr>
              <w:t>materiala,</w:t>
            </w:r>
            <w:r>
              <w:rPr>
                <w:spacing w:val="-7"/>
                <w:sz w:val="24"/>
              </w:rPr>
              <w:t> </w:t>
            </w:r>
            <w:r>
              <w:rPr>
                <w:sz w:val="24"/>
              </w:rPr>
              <w:t>elementov</w:t>
            </w:r>
            <w:r>
              <w:rPr>
                <w:spacing w:val="-8"/>
                <w:sz w:val="24"/>
              </w:rPr>
              <w:t> </w:t>
            </w:r>
            <w:r>
              <w:rPr>
                <w:sz w:val="24"/>
              </w:rPr>
              <w:t>in </w:t>
            </w:r>
            <w:r>
              <w:rPr>
                <w:spacing w:val="-2"/>
                <w:sz w:val="24"/>
              </w:rPr>
              <w:t>storitev;</w:t>
            </w:r>
          </w:p>
          <w:p>
            <w:pPr>
              <w:pStyle w:val="TableParagraph"/>
              <w:numPr>
                <w:ilvl w:val="0"/>
                <w:numId w:val="4"/>
              </w:numPr>
              <w:tabs>
                <w:tab w:pos="393" w:val="left" w:leader="none"/>
              </w:tabs>
              <w:spacing w:line="237" w:lineRule="auto" w:before="3" w:after="0"/>
              <w:ind w:left="393" w:right="518" w:hanging="284"/>
              <w:jc w:val="left"/>
              <w:rPr>
                <w:sz w:val="24"/>
              </w:rPr>
            </w:pPr>
            <w:r>
              <w:rPr>
                <w:sz w:val="24"/>
              </w:rPr>
              <w:t>izdela</w:t>
            </w:r>
            <w:r>
              <w:rPr>
                <w:spacing w:val="-9"/>
                <w:sz w:val="24"/>
              </w:rPr>
              <w:t> </w:t>
            </w:r>
            <w:r>
              <w:rPr>
                <w:sz w:val="24"/>
              </w:rPr>
              <w:t>pisno</w:t>
            </w:r>
            <w:r>
              <w:rPr>
                <w:spacing w:val="-8"/>
                <w:sz w:val="24"/>
              </w:rPr>
              <w:t> </w:t>
            </w:r>
            <w:r>
              <w:rPr>
                <w:sz w:val="24"/>
              </w:rPr>
              <w:t>dokumentacijo</w:t>
            </w:r>
            <w:r>
              <w:rPr>
                <w:spacing w:val="-8"/>
                <w:sz w:val="24"/>
              </w:rPr>
              <w:t> </w:t>
            </w:r>
            <w:r>
              <w:rPr>
                <w:sz w:val="24"/>
              </w:rPr>
              <w:t>o</w:t>
            </w:r>
            <w:r>
              <w:rPr>
                <w:spacing w:val="-12"/>
                <w:sz w:val="24"/>
              </w:rPr>
              <w:t> </w:t>
            </w:r>
            <w:r>
              <w:rPr>
                <w:sz w:val="24"/>
              </w:rPr>
              <w:t>realiziranem</w:t>
            </w:r>
            <w:r>
              <w:rPr>
                <w:spacing w:val="-6"/>
                <w:sz w:val="24"/>
              </w:rPr>
              <w:t> </w:t>
            </w:r>
            <w:r>
              <w:rPr>
                <w:sz w:val="24"/>
              </w:rPr>
              <w:t>elektronskem </w:t>
            </w:r>
            <w:r>
              <w:rPr>
                <w:spacing w:val="-2"/>
                <w:sz w:val="24"/>
              </w:rPr>
              <w:t>vezju;</w:t>
            </w:r>
          </w:p>
          <w:p>
            <w:pPr>
              <w:pStyle w:val="TableParagraph"/>
              <w:numPr>
                <w:ilvl w:val="0"/>
                <w:numId w:val="4"/>
              </w:numPr>
              <w:tabs>
                <w:tab w:pos="393" w:val="left" w:leader="none"/>
              </w:tabs>
              <w:spacing w:line="257" w:lineRule="exact" w:before="3" w:after="0"/>
              <w:ind w:left="393" w:right="0" w:hanging="283"/>
              <w:jc w:val="left"/>
              <w:rPr>
                <w:sz w:val="24"/>
              </w:rPr>
            </w:pPr>
            <w:r>
              <w:rPr>
                <w:sz w:val="24"/>
              </w:rPr>
              <w:t>kritično</w:t>
            </w:r>
            <w:r>
              <w:rPr>
                <w:spacing w:val="-4"/>
                <w:sz w:val="24"/>
              </w:rPr>
              <w:t> </w:t>
            </w:r>
            <w:r>
              <w:rPr>
                <w:sz w:val="24"/>
              </w:rPr>
              <w:t>presodi</w:t>
            </w:r>
            <w:r>
              <w:rPr>
                <w:spacing w:val="-1"/>
                <w:sz w:val="24"/>
              </w:rPr>
              <w:t> </w:t>
            </w:r>
            <w:r>
              <w:rPr>
                <w:sz w:val="24"/>
              </w:rPr>
              <w:t>opravljeno </w:t>
            </w:r>
            <w:r>
              <w:rPr>
                <w:spacing w:val="-2"/>
                <w:sz w:val="24"/>
              </w:rPr>
              <w:t>delo.</w:t>
            </w:r>
          </w:p>
        </w:tc>
      </w:tr>
      <w:tr>
        <w:trPr>
          <w:trHeight w:val="4417" w:hRule="atLeast"/>
        </w:trPr>
        <w:tc>
          <w:tcPr>
            <w:tcW w:w="2944" w:type="dxa"/>
          </w:tcPr>
          <w:p>
            <w:pPr>
              <w:pStyle w:val="TableParagraph"/>
              <w:spacing w:line="273" w:lineRule="exact"/>
              <w:ind w:left="110"/>
              <w:rPr>
                <w:b/>
                <w:sz w:val="24"/>
              </w:rPr>
            </w:pPr>
            <w:r>
              <w:rPr>
                <w:b/>
                <w:sz w:val="24"/>
              </w:rPr>
              <w:t>Izdelovanje</w:t>
            </w:r>
            <w:r>
              <w:rPr>
                <w:b/>
                <w:spacing w:val="-2"/>
                <w:sz w:val="24"/>
              </w:rPr>
              <w:t> krmilja</w:t>
            </w:r>
          </w:p>
        </w:tc>
        <w:tc>
          <w:tcPr>
            <w:tcW w:w="6353" w:type="dxa"/>
          </w:tcPr>
          <w:p>
            <w:pPr>
              <w:pStyle w:val="TableParagraph"/>
              <w:spacing w:line="273" w:lineRule="exact"/>
              <w:ind w:left="167"/>
              <w:rPr>
                <w:sz w:val="24"/>
              </w:rPr>
            </w:pPr>
            <w:r>
              <w:rPr>
                <w:spacing w:val="-2"/>
                <w:sz w:val="24"/>
              </w:rPr>
              <w:t>Kandidat:</w:t>
            </w:r>
          </w:p>
          <w:p>
            <w:pPr>
              <w:pStyle w:val="TableParagraph"/>
              <w:numPr>
                <w:ilvl w:val="0"/>
                <w:numId w:val="5"/>
              </w:numPr>
              <w:tabs>
                <w:tab w:pos="393" w:val="left" w:leader="none"/>
              </w:tabs>
              <w:spacing w:line="275" w:lineRule="exact" w:before="2" w:after="0"/>
              <w:ind w:left="393" w:right="0" w:hanging="283"/>
              <w:jc w:val="left"/>
              <w:rPr>
                <w:sz w:val="24"/>
              </w:rPr>
            </w:pPr>
            <w:r>
              <w:rPr>
                <w:sz w:val="24"/>
              </w:rPr>
              <w:t>pripravi,</w:t>
            </w:r>
            <w:r>
              <w:rPr>
                <w:spacing w:val="-1"/>
                <w:sz w:val="24"/>
              </w:rPr>
              <w:t> </w:t>
            </w:r>
            <w:r>
              <w:rPr>
                <w:sz w:val="24"/>
              </w:rPr>
              <w:t>načrtuje</w:t>
            </w:r>
            <w:r>
              <w:rPr>
                <w:spacing w:val="3"/>
                <w:sz w:val="24"/>
              </w:rPr>
              <w:t> </w:t>
            </w:r>
            <w:r>
              <w:rPr>
                <w:sz w:val="24"/>
              </w:rPr>
              <w:t>in</w:t>
            </w:r>
            <w:r>
              <w:rPr>
                <w:spacing w:val="-3"/>
                <w:sz w:val="24"/>
              </w:rPr>
              <w:t> </w:t>
            </w:r>
            <w:r>
              <w:rPr>
                <w:sz w:val="24"/>
              </w:rPr>
              <w:t>organizira</w:t>
            </w:r>
            <w:r>
              <w:rPr>
                <w:spacing w:val="-4"/>
                <w:sz w:val="24"/>
              </w:rPr>
              <w:t> </w:t>
            </w:r>
            <w:r>
              <w:rPr>
                <w:sz w:val="24"/>
              </w:rPr>
              <w:t>izvedbo</w:t>
            </w:r>
            <w:r>
              <w:rPr>
                <w:spacing w:val="2"/>
                <w:sz w:val="24"/>
              </w:rPr>
              <w:t> </w:t>
            </w:r>
            <w:r>
              <w:rPr>
                <w:spacing w:val="-2"/>
                <w:sz w:val="24"/>
              </w:rPr>
              <w:t>naloge;</w:t>
            </w:r>
          </w:p>
          <w:p>
            <w:pPr>
              <w:pStyle w:val="TableParagraph"/>
              <w:numPr>
                <w:ilvl w:val="0"/>
                <w:numId w:val="5"/>
              </w:numPr>
              <w:tabs>
                <w:tab w:pos="393" w:val="left" w:leader="none"/>
              </w:tabs>
              <w:spacing w:line="275" w:lineRule="exact" w:before="0" w:after="0"/>
              <w:ind w:left="393" w:right="0" w:hanging="283"/>
              <w:jc w:val="left"/>
              <w:rPr>
                <w:sz w:val="24"/>
              </w:rPr>
            </w:pPr>
            <w:r>
              <w:rPr>
                <w:sz w:val="24"/>
              </w:rPr>
              <w:t>analizira</w:t>
            </w:r>
            <w:r>
              <w:rPr>
                <w:spacing w:val="-3"/>
                <w:sz w:val="24"/>
              </w:rPr>
              <w:t> </w:t>
            </w:r>
            <w:r>
              <w:rPr>
                <w:sz w:val="24"/>
              </w:rPr>
              <w:t>zastavljeni </w:t>
            </w:r>
            <w:r>
              <w:rPr>
                <w:spacing w:val="-2"/>
                <w:sz w:val="24"/>
              </w:rPr>
              <w:t>problem;</w:t>
            </w:r>
          </w:p>
          <w:p>
            <w:pPr>
              <w:pStyle w:val="TableParagraph"/>
              <w:numPr>
                <w:ilvl w:val="0"/>
                <w:numId w:val="5"/>
              </w:numPr>
              <w:tabs>
                <w:tab w:pos="393" w:val="left" w:leader="none"/>
              </w:tabs>
              <w:spacing w:line="275" w:lineRule="exact" w:before="3" w:after="0"/>
              <w:ind w:left="393" w:right="0" w:hanging="283"/>
              <w:jc w:val="left"/>
              <w:rPr>
                <w:sz w:val="24"/>
              </w:rPr>
            </w:pPr>
            <w:r>
              <w:rPr>
                <w:sz w:val="24"/>
              </w:rPr>
              <w:t>algoritmično</w:t>
            </w:r>
            <w:r>
              <w:rPr>
                <w:spacing w:val="-1"/>
                <w:sz w:val="24"/>
              </w:rPr>
              <w:t> </w:t>
            </w:r>
            <w:r>
              <w:rPr>
                <w:sz w:val="24"/>
              </w:rPr>
              <w:t>rešuje </w:t>
            </w:r>
            <w:r>
              <w:rPr>
                <w:spacing w:val="-2"/>
                <w:sz w:val="24"/>
              </w:rPr>
              <w:t>problem;</w:t>
            </w:r>
          </w:p>
          <w:p>
            <w:pPr>
              <w:pStyle w:val="TableParagraph"/>
              <w:numPr>
                <w:ilvl w:val="0"/>
                <w:numId w:val="5"/>
              </w:numPr>
              <w:tabs>
                <w:tab w:pos="393" w:val="left" w:leader="none"/>
              </w:tabs>
              <w:spacing w:line="275" w:lineRule="exact" w:before="0" w:after="0"/>
              <w:ind w:left="393" w:right="0" w:hanging="283"/>
              <w:jc w:val="left"/>
              <w:rPr>
                <w:sz w:val="24"/>
              </w:rPr>
            </w:pPr>
            <w:r>
              <w:rPr>
                <w:sz w:val="24"/>
              </w:rPr>
              <w:t>izdela</w:t>
            </w:r>
            <w:r>
              <w:rPr>
                <w:spacing w:val="-1"/>
                <w:sz w:val="24"/>
              </w:rPr>
              <w:t> </w:t>
            </w:r>
            <w:r>
              <w:rPr>
                <w:sz w:val="24"/>
              </w:rPr>
              <w:t>logično</w:t>
            </w:r>
            <w:r>
              <w:rPr>
                <w:spacing w:val="1"/>
                <w:sz w:val="24"/>
              </w:rPr>
              <w:t> </w:t>
            </w:r>
            <w:r>
              <w:rPr>
                <w:spacing w:val="-2"/>
                <w:sz w:val="24"/>
              </w:rPr>
              <w:t>vezje;</w:t>
            </w:r>
          </w:p>
          <w:p>
            <w:pPr>
              <w:pStyle w:val="TableParagraph"/>
              <w:numPr>
                <w:ilvl w:val="0"/>
                <w:numId w:val="5"/>
              </w:numPr>
              <w:tabs>
                <w:tab w:pos="393" w:val="left" w:leader="none"/>
              </w:tabs>
              <w:spacing w:line="275" w:lineRule="exact" w:before="2" w:after="0"/>
              <w:ind w:left="393" w:right="0" w:hanging="283"/>
              <w:jc w:val="left"/>
              <w:rPr>
                <w:sz w:val="24"/>
              </w:rPr>
            </w:pPr>
            <w:r>
              <w:rPr>
                <w:sz w:val="24"/>
              </w:rPr>
              <w:t>načrtuje</w:t>
            </w:r>
            <w:r>
              <w:rPr>
                <w:spacing w:val="-2"/>
                <w:sz w:val="24"/>
              </w:rPr>
              <w:t> </w:t>
            </w:r>
            <w:r>
              <w:rPr>
                <w:sz w:val="24"/>
              </w:rPr>
              <w:t>in</w:t>
            </w:r>
            <w:r>
              <w:rPr>
                <w:spacing w:val="-1"/>
                <w:sz w:val="24"/>
              </w:rPr>
              <w:t> </w:t>
            </w:r>
            <w:r>
              <w:rPr>
                <w:sz w:val="24"/>
              </w:rPr>
              <w:t>izdela</w:t>
            </w:r>
            <w:r>
              <w:rPr>
                <w:spacing w:val="-2"/>
                <w:sz w:val="24"/>
              </w:rPr>
              <w:t> </w:t>
            </w:r>
            <w:r>
              <w:rPr>
                <w:sz w:val="24"/>
              </w:rPr>
              <w:t>preprost </w:t>
            </w:r>
            <w:r>
              <w:rPr>
                <w:spacing w:val="-2"/>
                <w:sz w:val="24"/>
              </w:rPr>
              <w:t>program;</w:t>
            </w:r>
          </w:p>
          <w:p>
            <w:pPr>
              <w:pStyle w:val="TableParagraph"/>
              <w:numPr>
                <w:ilvl w:val="0"/>
                <w:numId w:val="5"/>
              </w:numPr>
              <w:tabs>
                <w:tab w:pos="393" w:val="left" w:leader="none"/>
              </w:tabs>
              <w:spacing w:line="275" w:lineRule="exact" w:before="0" w:after="0"/>
              <w:ind w:left="393" w:right="0" w:hanging="283"/>
              <w:jc w:val="left"/>
              <w:rPr>
                <w:sz w:val="24"/>
              </w:rPr>
            </w:pPr>
            <w:r>
              <w:rPr>
                <w:sz w:val="24"/>
              </w:rPr>
              <w:t>uporablja</w:t>
            </w:r>
            <w:r>
              <w:rPr>
                <w:spacing w:val="-2"/>
                <w:sz w:val="24"/>
              </w:rPr>
              <w:t> </w:t>
            </w:r>
            <w:r>
              <w:rPr>
                <w:sz w:val="24"/>
              </w:rPr>
              <w:t>elektronske elemente za izdelavo</w:t>
            </w:r>
            <w:r>
              <w:rPr>
                <w:spacing w:val="1"/>
                <w:sz w:val="24"/>
              </w:rPr>
              <w:t> </w:t>
            </w:r>
            <w:r>
              <w:rPr>
                <w:spacing w:val="-2"/>
                <w:sz w:val="24"/>
              </w:rPr>
              <w:t>naloge;</w:t>
            </w:r>
          </w:p>
          <w:p>
            <w:pPr>
              <w:pStyle w:val="TableParagraph"/>
              <w:numPr>
                <w:ilvl w:val="0"/>
                <w:numId w:val="5"/>
              </w:numPr>
              <w:tabs>
                <w:tab w:pos="393" w:val="left" w:leader="none"/>
              </w:tabs>
              <w:spacing w:line="275" w:lineRule="exact" w:before="2" w:after="0"/>
              <w:ind w:left="393" w:right="0" w:hanging="283"/>
              <w:jc w:val="left"/>
              <w:rPr>
                <w:sz w:val="24"/>
              </w:rPr>
            </w:pPr>
            <w:r>
              <w:rPr>
                <w:sz w:val="24"/>
              </w:rPr>
              <w:t>uporabi</w:t>
            </w:r>
            <w:r>
              <w:rPr>
                <w:spacing w:val="-1"/>
                <w:sz w:val="24"/>
              </w:rPr>
              <w:t> </w:t>
            </w:r>
            <w:r>
              <w:rPr>
                <w:sz w:val="24"/>
              </w:rPr>
              <w:t>program</w:t>
            </w:r>
            <w:r>
              <w:rPr>
                <w:spacing w:val="-1"/>
                <w:sz w:val="24"/>
              </w:rPr>
              <w:t> </w:t>
            </w:r>
            <w:r>
              <w:rPr>
                <w:sz w:val="24"/>
              </w:rPr>
              <w:t>za</w:t>
            </w:r>
            <w:r>
              <w:rPr>
                <w:spacing w:val="-1"/>
                <w:sz w:val="24"/>
              </w:rPr>
              <w:t> </w:t>
            </w:r>
            <w:r>
              <w:rPr>
                <w:sz w:val="24"/>
              </w:rPr>
              <w:t>simulacijo </w:t>
            </w:r>
            <w:r>
              <w:rPr>
                <w:spacing w:val="-2"/>
                <w:sz w:val="24"/>
              </w:rPr>
              <w:t>krmilja;</w:t>
            </w:r>
          </w:p>
          <w:p>
            <w:pPr>
              <w:pStyle w:val="TableParagraph"/>
              <w:numPr>
                <w:ilvl w:val="0"/>
                <w:numId w:val="5"/>
              </w:numPr>
              <w:tabs>
                <w:tab w:pos="393" w:val="left" w:leader="none"/>
              </w:tabs>
              <w:spacing w:line="275" w:lineRule="exact" w:before="0" w:after="0"/>
              <w:ind w:left="393" w:right="0" w:hanging="283"/>
              <w:jc w:val="left"/>
              <w:rPr>
                <w:sz w:val="24"/>
              </w:rPr>
            </w:pPr>
            <w:r>
              <w:rPr>
                <w:sz w:val="24"/>
              </w:rPr>
              <w:t>programira aplikacije</w:t>
            </w:r>
            <w:r>
              <w:rPr>
                <w:spacing w:val="-3"/>
                <w:sz w:val="24"/>
              </w:rPr>
              <w:t> </w:t>
            </w:r>
            <w:r>
              <w:rPr>
                <w:sz w:val="24"/>
              </w:rPr>
              <w:t>na</w:t>
            </w:r>
            <w:r>
              <w:rPr>
                <w:spacing w:val="1"/>
                <w:sz w:val="24"/>
              </w:rPr>
              <w:t> </w:t>
            </w:r>
            <w:r>
              <w:rPr>
                <w:sz w:val="24"/>
              </w:rPr>
              <w:t>programirljivih</w:t>
            </w:r>
            <w:r>
              <w:rPr>
                <w:spacing w:val="-3"/>
                <w:sz w:val="24"/>
              </w:rPr>
              <w:t> </w:t>
            </w:r>
            <w:r>
              <w:rPr>
                <w:spacing w:val="-2"/>
                <w:sz w:val="24"/>
              </w:rPr>
              <w:t>napravah;</w:t>
            </w:r>
          </w:p>
          <w:p>
            <w:pPr>
              <w:pStyle w:val="TableParagraph"/>
              <w:numPr>
                <w:ilvl w:val="0"/>
                <w:numId w:val="5"/>
              </w:numPr>
              <w:tabs>
                <w:tab w:pos="393" w:val="left" w:leader="none"/>
              </w:tabs>
              <w:spacing w:line="275" w:lineRule="exact" w:before="3" w:after="0"/>
              <w:ind w:left="393" w:right="0" w:hanging="283"/>
              <w:jc w:val="left"/>
              <w:rPr>
                <w:sz w:val="24"/>
              </w:rPr>
            </w:pPr>
            <w:r>
              <w:rPr>
                <w:sz w:val="24"/>
              </w:rPr>
              <w:t>montira</w:t>
            </w:r>
            <w:r>
              <w:rPr>
                <w:spacing w:val="1"/>
                <w:sz w:val="24"/>
              </w:rPr>
              <w:t> </w:t>
            </w:r>
            <w:r>
              <w:rPr>
                <w:sz w:val="24"/>
              </w:rPr>
              <w:t>in</w:t>
            </w:r>
            <w:r>
              <w:rPr>
                <w:spacing w:val="-3"/>
                <w:sz w:val="24"/>
              </w:rPr>
              <w:t> </w:t>
            </w:r>
            <w:r>
              <w:rPr>
                <w:sz w:val="24"/>
              </w:rPr>
              <w:t>ožiči</w:t>
            </w:r>
            <w:r>
              <w:rPr>
                <w:spacing w:val="3"/>
                <w:sz w:val="24"/>
              </w:rPr>
              <w:t> </w:t>
            </w:r>
            <w:r>
              <w:rPr>
                <w:spacing w:val="-2"/>
                <w:sz w:val="24"/>
              </w:rPr>
              <w:t>krmilje;</w:t>
            </w:r>
          </w:p>
          <w:p>
            <w:pPr>
              <w:pStyle w:val="TableParagraph"/>
              <w:numPr>
                <w:ilvl w:val="0"/>
                <w:numId w:val="5"/>
              </w:numPr>
              <w:tabs>
                <w:tab w:pos="393" w:val="left" w:leader="none"/>
              </w:tabs>
              <w:spacing w:line="275" w:lineRule="exact" w:before="0" w:after="0"/>
              <w:ind w:left="393" w:right="0" w:hanging="283"/>
              <w:jc w:val="left"/>
              <w:rPr>
                <w:sz w:val="24"/>
              </w:rPr>
            </w:pPr>
            <w:r>
              <w:rPr>
                <w:sz w:val="24"/>
              </w:rPr>
              <w:t>uporablja elemente </w:t>
            </w:r>
            <w:r>
              <w:rPr>
                <w:spacing w:val="-2"/>
                <w:sz w:val="24"/>
              </w:rPr>
              <w:t>senzorike;</w:t>
            </w:r>
          </w:p>
          <w:p>
            <w:pPr>
              <w:pStyle w:val="TableParagraph"/>
              <w:numPr>
                <w:ilvl w:val="0"/>
                <w:numId w:val="5"/>
              </w:numPr>
              <w:tabs>
                <w:tab w:pos="393" w:val="left" w:leader="none"/>
              </w:tabs>
              <w:spacing w:line="275" w:lineRule="exact" w:before="3" w:after="0"/>
              <w:ind w:left="393" w:right="0" w:hanging="283"/>
              <w:jc w:val="left"/>
              <w:rPr>
                <w:sz w:val="24"/>
              </w:rPr>
            </w:pPr>
            <w:r>
              <w:rPr>
                <w:sz w:val="24"/>
              </w:rPr>
              <w:t>preveri funkcionalnost elementov</w:t>
            </w:r>
            <w:r>
              <w:rPr>
                <w:spacing w:val="-5"/>
                <w:sz w:val="24"/>
              </w:rPr>
              <w:t> </w:t>
            </w:r>
            <w:r>
              <w:rPr>
                <w:sz w:val="24"/>
              </w:rPr>
              <w:t>in krmilnega</w:t>
            </w:r>
            <w:r>
              <w:rPr>
                <w:spacing w:val="-1"/>
                <w:sz w:val="24"/>
              </w:rPr>
              <w:t> </w:t>
            </w:r>
            <w:r>
              <w:rPr>
                <w:spacing w:val="-2"/>
                <w:sz w:val="24"/>
              </w:rPr>
              <w:t>sistema;</w:t>
            </w:r>
          </w:p>
          <w:p>
            <w:pPr>
              <w:pStyle w:val="TableParagraph"/>
              <w:numPr>
                <w:ilvl w:val="0"/>
                <w:numId w:val="5"/>
              </w:numPr>
              <w:tabs>
                <w:tab w:pos="393" w:val="left" w:leader="none"/>
              </w:tabs>
              <w:spacing w:line="242" w:lineRule="auto" w:before="0" w:after="0"/>
              <w:ind w:left="393" w:right="480" w:hanging="284"/>
              <w:jc w:val="left"/>
              <w:rPr>
                <w:sz w:val="24"/>
              </w:rPr>
            </w:pPr>
            <w:r>
              <w:rPr>
                <w:sz w:val="24"/>
              </w:rPr>
              <w:t>naredi</w:t>
            </w:r>
            <w:r>
              <w:rPr>
                <w:spacing w:val="-8"/>
                <w:sz w:val="24"/>
              </w:rPr>
              <w:t> </w:t>
            </w:r>
            <w:r>
              <w:rPr>
                <w:sz w:val="24"/>
              </w:rPr>
              <w:t>kalkulacijo</w:t>
            </w:r>
            <w:r>
              <w:rPr>
                <w:spacing w:val="-8"/>
                <w:sz w:val="24"/>
              </w:rPr>
              <w:t> </w:t>
            </w:r>
            <w:r>
              <w:rPr>
                <w:sz w:val="24"/>
              </w:rPr>
              <w:t>uporabljenega</w:t>
            </w:r>
            <w:r>
              <w:rPr>
                <w:spacing w:val="-8"/>
                <w:sz w:val="24"/>
              </w:rPr>
              <w:t> </w:t>
            </w:r>
            <w:r>
              <w:rPr>
                <w:sz w:val="24"/>
              </w:rPr>
              <w:t>materiala,</w:t>
            </w:r>
            <w:r>
              <w:rPr>
                <w:spacing w:val="-6"/>
                <w:sz w:val="24"/>
              </w:rPr>
              <w:t> </w:t>
            </w:r>
            <w:r>
              <w:rPr>
                <w:sz w:val="24"/>
              </w:rPr>
              <w:t>elementov</w:t>
            </w:r>
            <w:r>
              <w:rPr>
                <w:spacing w:val="-8"/>
                <w:sz w:val="24"/>
              </w:rPr>
              <w:t> </w:t>
            </w:r>
            <w:r>
              <w:rPr>
                <w:sz w:val="24"/>
              </w:rPr>
              <w:t>in </w:t>
            </w:r>
            <w:r>
              <w:rPr>
                <w:spacing w:val="-2"/>
                <w:sz w:val="24"/>
              </w:rPr>
              <w:t>storitev;</w:t>
            </w:r>
          </w:p>
          <w:p>
            <w:pPr>
              <w:pStyle w:val="TableParagraph"/>
              <w:numPr>
                <w:ilvl w:val="0"/>
                <w:numId w:val="5"/>
              </w:numPr>
              <w:tabs>
                <w:tab w:pos="393" w:val="left" w:leader="none"/>
              </w:tabs>
              <w:spacing w:line="271" w:lineRule="exact" w:before="0" w:after="0"/>
              <w:ind w:left="393" w:right="0" w:hanging="283"/>
              <w:jc w:val="left"/>
              <w:rPr>
                <w:sz w:val="24"/>
              </w:rPr>
            </w:pPr>
            <w:r>
              <w:rPr>
                <w:sz w:val="24"/>
              </w:rPr>
              <w:t>izdela</w:t>
            </w:r>
            <w:r>
              <w:rPr>
                <w:spacing w:val="-1"/>
                <w:sz w:val="24"/>
              </w:rPr>
              <w:t> </w:t>
            </w:r>
            <w:r>
              <w:rPr>
                <w:sz w:val="24"/>
              </w:rPr>
              <w:t>pisno dokumentacijo o</w:t>
            </w:r>
            <w:r>
              <w:rPr>
                <w:spacing w:val="-5"/>
                <w:sz w:val="24"/>
              </w:rPr>
              <w:t> </w:t>
            </w:r>
            <w:r>
              <w:rPr>
                <w:sz w:val="24"/>
              </w:rPr>
              <w:t>realiziranem</w:t>
            </w:r>
            <w:r>
              <w:rPr>
                <w:spacing w:val="5"/>
                <w:sz w:val="24"/>
              </w:rPr>
              <w:t> </w:t>
            </w:r>
            <w:r>
              <w:rPr>
                <w:spacing w:val="-2"/>
                <w:sz w:val="24"/>
              </w:rPr>
              <w:t>krmilju;</w:t>
            </w:r>
          </w:p>
          <w:p>
            <w:pPr>
              <w:pStyle w:val="TableParagraph"/>
              <w:numPr>
                <w:ilvl w:val="0"/>
                <w:numId w:val="5"/>
              </w:numPr>
              <w:tabs>
                <w:tab w:pos="393" w:val="left" w:leader="none"/>
              </w:tabs>
              <w:spacing w:line="257" w:lineRule="exact" w:before="1" w:after="0"/>
              <w:ind w:left="393" w:right="0" w:hanging="283"/>
              <w:jc w:val="left"/>
              <w:rPr>
                <w:sz w:val="24"/>
              </w:rPr>
            </w:pPr>
            <w:r>
              <w:rPr>
                <w:sz w:val="24"/>
              </w:rPr>
              <w:t>kritično</w:t>
            </w:r>
            <w:r>
              <w:rPr>
                <w:spacing w:val="-1"/>
                <w:sz w:val="24"/>
              </w:rPr>
              <w:t> </w:t>
            </w:r>
            <w:r>
              <w:rPr>
                <w:sz w:val="24"/>
              </w:rPr>
              <w:t>presodi</w:t>
            </w:r>
            <w:r>
              <w:rPr>
                <w:spacing w:val="-1"/>
                <w:sz w:val="24"/>
              </w:rPr>
              <w:t> </w:t>
            </w:r>
            <w:r>
              <w:rPr>
                <w:sz w:val="24"/>
              </w:rPr>
              <w:t>opravljeno </w:t>
            </w:r>
            <w:r>
              <w:rPr>
                <w:spacing w:val="-4"/>
                <w:sz w:val="24"/>
              </w:rPr>
              <w:t>delo.</w:t>
            </w:r>
          </w:p>
        </w:tc>
      </w:tr>
      <w:tr>
        <w:trPr>
          <w:trHeight w:val="3590" w:hRule="atLeast"/>
        </w:trPr>
        <w:tc>
          <w:tcPr>
            <w:tcW w:w="2944" w:type="dxa"/>
          </w:tcPr>
          <w:p>
            <w:pPr>
              <w:pStyle w:val="TableParagraph"/>
              <w:spacing w:line="242" w:lineRule="auto"/>
              <w:ind w:left="110" w:right="119"/>
              <w:rPr>
                <w:b/>
                <w:sz w:val="24"/>
              </w:rPr>
            </w:pPr>
            <w:r>
              <w:rPr>
                <w:b/>
                <w:spacing w:val="-2"/>
                <w:sz w:val="24"/>
              </w:rPr>
              <w:t>Izdelovanje </w:t>
            </w:r>
            <w:r>
              <w:rPr>
                <w:b/>
                <w:sz w:val="24"/>
              </w:rPr>
              <w:t>avtomatiziranega</w:t>
            </w:r>
            <w:r>
              <w:rPr>
                <w:b/>
                <w:spacing w:val="-15"/>
                <w:sz w:val="24"/>
              </w:rPr>
              <w:t> </w:t>
            </w:r>
            <w:r>
              <w:rPr>
                <w:b/>
                <w:sz w:val="24"/>
              </w:rPr>
              <w:t>postroja</w:t>
            </w:r>
          </w:p>
        </w:tc>
        <w:tc>
          <w:tcPr>
            <w:tcW w:w="6353" w:type="dxa"/>
          </w:tcPr>
          <w:p>
            <w:pPr>
              <w:pStyle w:val="TableParagraph"/>
              <w:spacing w:line="273" w:lineRule="exact"/>
              <w:ind w:left="167"/>
              <w:rPr>
                <w:sz w:val="24"/>
              </w:rPr>
            </w:pPr>
            <w:r>
              <w:rPr>
                <w:spacing w:val="-2"/>
                <w:sz w:val="24"/>
              </w:rPr>
              <w:t>Kandidat:</w:t>
            </w:r>
          </w:p>
          <w:p>
            <w:pPr>
              <w:pStyle w:val="TableParagraph"/>
              <w:numPr>
                <w:ilvl w:val="0"/>
                <w:numId w:val="6"/>
              </w:numPr>
              <w:tabs>
                <w:tab w:pos="393" w:val="left" w:leader="none"/>
              </w:tabs>
              <w:spacing w:line="275" w:lineRule="exact" w:before="2" w:after="0"/>
              <w:ind w:left="393" w:right="0" w:hanging="283"/>
              <w:jc w:val="left"/>
              <w:rPr>
                <w:sz w:val="24"/>
              </w:rPr>
            </w:pPr>
            <w:r>
              <w:rPr>
                <w:sz w:val="24"/>
              </w:rPr>
              <w:t>pripravi,</w:t>
            </w:r>
            <w:r>
              <w:rPr>
                <w:spacing w:val="-1"/>
                <w:sz w:val="24"/>
              </w:rPr>
              <w:t> </w:t>
            </w:r>
            <w:r>
              <w:rPr>
                <w:sz w:val="24"/>
              </w:rPr>
              <w:t>načrtuje</w:t>
            </w:r>
            <w:r>
              <w:rPr>
                <w:spacing w:val="1"/>
                <w:sz w:val="24"/>
              </w:rPr>
              <w:t> </w:t>
            </w:r>
            <w:r>
              <w:rPr>
                <w:sz w:val="24"/>
              </w:rPr>
              <w:t>in</w:t>
            </w:r>
            <w:r>
              <w:rPr>
                <w:spacing w:val="-3"/>
                <w:sz w:val="24"/>
              </w:rPr>
              <w:t> </w:t>
            </w:r>
            <w:r>
              <w:rPr>
                <w:sz w:val="24"/>
              </w:rPr>
              <w:t>organizira</w:t>
            </w:r>
            <w:r>
              <w:rPr>
                <w:spacing w:val="-4"/>
                <w:sz w:val="24"/>
              </w:rPr>
              <w:t> </w:t>
            </w:r>
            <w:r>
              <w:rPr>
                <w:sz w:val="24"/>
              </w:rPr>
              <w:t>izvedbe</w:t>
            </w:r>
            <w:r>
              <w:rPr>
                <w:spacing w:val="1"/>
                <w:sz w:val="24"/>
              </w:rPr>
              <w:t> </w:t>
            </w:r>
            <w:r>
              <w:rPr>
                <w:spacing w:val="-2"/>
                <w:sz w:val="24"/>
              </w:rPr>
              <w:t>naloge;</w:t>
            </w:r>
          </w:p>
          <w:p>
            <w:pPr>
              <w:pStyle w:val="TableParagraph"/>
              <w:numPr>
                <w:ilvl w:val="0"/>
                <w:numId w:val="6"/>
              </w:numPr>
              <w:tabs>
                <w:tab w:pos="393" w:val="left" w:leader="none"/>
              </w:tabs>
              <w:spacing w:line="275" w:lineRule="exact" w:before="0" w:after="0"/>
              <w:ind w:left="393" w:right="0" w:hanging="283"/>
              <w:jc w:val="left"/>
              <w:rPr>
                <w:sz w:val="24"/>
              </w:rPr>
            </w:pPr>
            <w:r>
              <w:rPr>
                <w:sz w:val="24"/>
              </w:rPr>
              <w:t>izdela</w:t>
            </w:r>
            <w:r>
              <w:rPr>
                <w:spacing w:val="-5"/>
                <w:sz w:val="24"/>
              </w:rPr>
              <w:t> </w:t>
            </w:r>
            <w:r>
              <w:rPr>
                <w:sz w:val="24"/>
              </w:rPr>
              <w:t>preprost</w:t>
            </w:r>
            <w:r>
              <w:rPr>
                <w:spacing w:val="-1"/>
                <w:sz w:val="24"/>
              </w:rPr>
              <w:t> </w:t>
            </w:r>
            <w:r>
              <w:rPr>
                <w:sz w:val="24"/>
              </w:rPr>
              <w:t>načrt</w:t>
            </w:r>
            <w:r>
              <w:rPr>
                <w:spacing w:val="-1"/>
                <w:sz w:val="24"/>
              </w:rPr>
              <w:t> </w:t>
            </w:r>
            <w:r>
              <w:rPr>
                <w:sz w:val="24"/>
              </w:rPr>
              <w:t>za</w:t>
            </w:r>
            <w:r>
              <w:rPr>
                <w:spacing w:val="-6"/>
                <w:sz w:val="24"/>
              </w:rPr>
              <w:t> </w:t>
            </w:r>
            <w:r>
              <w:rPr>
                <w:sz w:val="24"/>
              </w:rPr>
              <w:t>pnevmatsko</w:t>
            </w:r>
            <w:r>
              <w:rPr>
                <w:spacing w:val="-2"/>
                <w:sz w:val="24"/>
              </w:rPr>
              <w:t> </w:t>
            </w:r>
            <w:r>
              <w:rPr>
                <w:sz w:val="24"/>
              </w:rPr>
              <w:t>in</w:t>
            </w:r>
            <w:r>
              <w:rPr>
                <w:spacing w:val="-1"/>
                <w:sz w:val="24"/>
              </w:rPr>
              <w:t> </w:t>
            </w:r>
            <w:r>
              <w:rPr>
                <w:sz w:val="24"/>
              </w:rPr>
              <w:t>hidravlično</w:t>
            </w:r>
            <w:r>
              <w:rPr>
                <w:spacing w:val="-5"/>
                <w:sz w:val="24"/>
              </w:rPr>
              <w:t> </w:t>
            </w:r>
            <w:r>
              <w:rPr>
                <w:spacing w:val="-2"/>
                <w:sz w:val="24"/>
              </w:rPr>
              <w:t>krmilje;</w:t>
            </w:r>
          </w:p>
          <w:p>
            <w:pPr>
              <w:pStyle w:val="TableParagraph"/>
              <w:numPr>
                <w:ilvl w:val="0"/>
                <w:numId w:val="6"/>
              </w:numPr>
              <w:tabs>
                <w:tab w:pos="393" w:val="left" w:leader="none"/>
              </w:tabs>
              <w:spacing w:line="275" w:lineRule="exact" w:before="3" w:after="0"/>
              <w:ind w:left="393" w:right="0" w:hanging="283"/>
              <w:jc w:val="left"/>
              <w:rPr>
                <w:sz w:val="24"/>
              </w:rPr>
            </w:pPr>
            <w:r>
              <w:rPr>
                <w:sz w:val="24"/>
              </w:rPr>
              <w:t>montira</w:t>
            </w:r>
            <w:r>
              <w:rPr>
                <w:spacing w:val="-2"/>
                <w:sz w:val="24"/>
              </w:rPr>
              <w:t> </w:t>
            </w:r>
            <w:r>
              <w:rPr>
                <w:sz w:val="24"/>
              </w:rPr>
              <w:t>in</w:t>
            </w:r>
            <w:r>
              <w:rPr>
                <w:spacing w:val="-5"/>
                <w:sz w:val="24"/>
              </w:rPr>
              <w:t> </w:t>
            </w:r>
            <w:r>
              <w:rPr>
                <w:sz w:val="24"/>
              </w:rPr>
              <w:t>preskusi pnevmatična</w:t>
            </w:r>
            <w:r>
              <w:rPr>
                <w:spacing w:val="-3"/>
                <w:sz w:val="24"/>
              </w:rPr>
              <w:t> </w:t>
            </w:r>
            <w:r>
              <w:rPr>
                <w:sz w:val="24"/>
              </w:rPr>
              <w:t>in hidravlična</w:t>
            </w:r>
            <w:r>
              <w:rPr>
                <w:spacing w:val="-1"/>
                <w:sz w:val="24"/>
              </w:rPr>
              <w:t> </w:t>
            </w:r>
            <w:r>
              <w:rPr>
                <w:spacing w:val="-2"/>
                <w:sz w:val="24"/>
              </w:rPr>
              <w:t>krmilja,</w:t>
            </w:r>
          </w:p>
          <w:p>
            <w:pPr>
              <w:pStyle w:val="TableParagraph"/>
              <w:numPr>
                <w:ilvl w:val="0"/>
                <w:numId w:val="6"/>
              </w:numPr>
              <w:tabs>
                <w:tab w:pos="393" w:val="left" w:leader="none"/>
              </w:tabs>
              <w:spacing w:line="275" w:lineRule="exact" w:before="0" w:after="0"/>
              <w:ind w:left="393" w:right="0" w:hanging="283"/>
              <w:jc w:val="left"/>
              <w:rPr>
                <w:sz w:val="24"/>
              </w:rPr>
            </w:pPr>
            <w:r>
              <w:rPr>
                <w:sz w:val="24"/>
              </w:rPr>
              <w:t>uporablja</w:t>
            </w:r>
            <w:r>
              <w:rPr>
                <w:spacing w:val="1"/>
                <w:sz w:val="24"/>
              </w:rPr>
              <w:t> </w:t>
            </w:r>
            <w:r>
              <w:rPr>
                <w:sz w:val="24"/>
              </w:rPr>
              <w:t>elemente</w:t>
            </w:r>
            <w:r>
              <w:rPr>
                <w:spacing w:val="1"/>
                <w:sz w:val="24"/>
              </w:rPr>
              <w:t> </w:t>
            </w:r>
            <w:r>
              <w:rPr>
                <w:spacing w:val="-2"/>
                <w:sz w:val="24"/>
              </w:rPr>
              <w:t>senzorike;</w:t>
            </w:r>
          </w:p>
          <w:p>
            <w:pPr>
              <w:pStyle w:val="TableParagraph"/>
              <w:numPr>
                <w:ilvl w:val="0"/>
                <w:numId w:val="6"/>
              </w:numPr>
              <w:tabs>
                <w:tab w:pos="393" w:val="left" w:leader="none"/>
              </w:tabs>
              <w:spacing w:line="275" w:lineRule="exact" w:before="2" w:after="0"/>
              <w:ind w:left="393" w:right="0" w:hanging="283"/>
              <w:jc w:val="left"/>
              <w:rPr>
                <w:sz w:val="24"/>
              </w:rPr>
            </w:pPr>
            <w:r>
              <w:rPr>
                <w:sz w:val="24"/>
              </w:rPr>
              <w:t>programira</w:t>
            </w:r>
            <w:r>
              <w:rPr>
                <w:spacing w:val="-2"/>
                <w:sz w:val="24"/>
              </w:rPr>
              <w:t> </w:t>
            </w:r>
            <w:r>
              <w:rPr>
                <w:sz w:val="24"/>
              </w:rPr>
              <w:t>krmilje</w:t>
            </w:r>
            <w:r>
              <w:rPr>
                <w:spacing w:val="-4"/>
                <w:sz w:val="24"/>
              </w:rPr>
              <w:t> </w:t>
            </w:r>
            <w:r>
              <w:rPr>
                <w:sz w:val="24"/>
              </w:rPr>
              <w:t>preprostih avtomatiziranih</w:t>
            </w:r>
            <w:r>
              <w:rPr>
                <w:spacing w:val="-1"/>
                <w:sz w:val="24"/>
              </w:rPr>
              <w:t> </w:t>
            </w:r>
            <w:r>
              <w:rPr>
                <w:spacing w:val="-2"/>
                <w:sz w:val="24"/>
              </w:rPr>
              <w:t>postrojev;</w:t>
            </w:r>
          </w:p>
          <w:p>
            <w:pPr>
              <w:pStyle w:val="TableParagraph"/>
              <w:numPr>
                <w:ilvl w:val="0"/>
                <w:numId w:val="6"/>
              </w:numPr>
              <w:tabs>
                <w:tab w:pos="393" w:val="left" w:leader="none"/>
              </w:tabs>
              <w:spacing w:line="242" w:lineRule="auto" w:before="0" w:after="0"/>
              <w:ind w:left="393" w:right="888" w:hanging="284"/>
              <w:jc w:val="left"/>
              <w:rPr>
                <w:sz w:val="24"/>
              </w:rPr>
            </w:pPr>
            <w:r>
              <w:rPr>
                <w:sz w:val="24"/>
              </w:rPr>
              <w:t>izvaja</w:t>
            </w:r>
            <w:r>
              <w:rPr>
                <w:spacing w:val="-6"/>
                <w:sz w:val="24"/>
              </w:rPr>
              <w:t> </w:t>
            </w:r>
            <w:r>
              <w:rPr>
                <w:sz w:val="24"/>
              </w:rPr>
              <w:t>meritve</w:t>
            </w:r>
            <w:r>
              <w:rPr>
                <w:spacing w:val="-6"/>
                <w:sz w:val="24"/>
              </w:rPr>
              <w:t> </w:t>
            </w:r>
            <w:r>
              <w:rPr>
                <w:sz w:val="24"/>
              </w:rPr>
              <w:t>in</w:t>
            </w:r>
            <w:r>
              <w:rPr>
                <w:spacing w:val="-10"/>
                <w:sz w:val="24"/>
              </w:rPr>
              <w:t> </w:t>
            </w:r>
            <w:r>
              <w:rPr>
                <w:sz w:val="24"/>
              </w:rPr>
              <w:t>odpravlja</w:t>
            </w:r>
            <w:r>
              <w:rPr>
                <w:spacing w:val="-6"/>
                <w:sz w:val="24"/>
              </w:rPr>
              <w:t> </w:t>
            </w:r>
            <w:r>
              <w:rPr>
                <w:sz w:val="24"/>
              </w:rPr>
              <w:t>napake</w:t>
            </w:r>
            <w:r>
              <w:rPr>
                <w:spacing w:val="-6"/>
                <w:sz w:val="24"/>
              </w:rPr>
              <w:t> </w:t>
            </w:r>
            <w:r>
              <w:rPr>
                <w:sz w:val="24"/>
              </w:rPr>
              <w:t>v</w:t>
            </w:r>
            <w:r>
              <w:rPr>
                <w:spacing w:val="-10"/>
                <w:sz w:val="24"/>
              </w:rPr>
              <w:t> </w:t>
            </w:r>
            <w:r>
              <w:rPr>
                <w:sz w:val="24"/>
              </w:rPr>
              <w:t>avtomatiziranih </w:t>
            </w:r>
            <w:r>
              <w:rPr>
                <w:spacing w:val="-2"/>
                <w:sz w:val="24"/>
              </w:rPr>
              <w:t>postrojih;</w:t>
            </w:r>
          </w:p>
          <w:p>
            <w:pPr>
              <w:pStyle w:val="TableParagraph"/>
              <w:numPr>
                <w:ilvl w:val="0"/>
                <w:numId w:val="6"/>
              </w:numPr>
              <w:tabs>
                <w:tab w:pos="393" w:val="left" w:leader="none"/>
              </w:tabs>
              <w:spacing w:line="271" w:lineRule="exact" w:before="0" w:after="0"/>
              <w:ind w:left="393" w:right="0" w:hanging="283"/>
              <w:jc w:val="left"/>
              <w:rPr>
                <w:sz w:val="24"/>
              </w:rPr>
            </w:pPr>
            <w:r>
              <w:rPr>
                <w:sz w:val="24"/>
              </w:rPr>
              <w:t>vzdržuje</w:t>
            </w:r>
            <w:r>
              <w:rPr>
                <w:spacing w:val="-1"/>
                <w:sz w:val="24"/>
              </w:rPr>
              <w:t> </w:t>
            </w:r>
            <w:r>
              <w:rPr>
                <w:sz w:val="24"/>
              </w:rPr>
              <w:t>pnevmatična</w:t>
            </w:r>
            <w:r>
              <w:rPr>
                <w:spacing w:val="-2"/>
                <w:sz w:val="24"/>
              </w:rPr>
              <w:t> </w:t>
            </w:r>
            <w:r>
              <w:rPr>
                <w:sz w:val="24"/>
              </w:rPr>
              <w:t>in hidravlična</w:t>
            </w:r>
            <w:r>
              <w:rPr>
                <w:spacing w:val="-1"/>
                <w:sz w:val="24"/>
              </w:rPr>
              <w:t> </w:t>
            </w:r>
            <w:r>
              <w:rPr>
                <w:spacing w:val="-2"/>
                <w:sz w:val="24"/>
              </w:rPr>
              <w:t>krmilja;</w:t>
            </w:r>
          </w:p>
          <w:p>
            <w:pPr>
              <w:pStyle w:val="TableParagraph"/>
              <w:numPr>
                <w:ilvl w:val="0"/>
                <w:numId w:val="6"/>
              </w:numPr>
              <w:tabs>
                <w:tab w:pos="393" w:val="left" w:leader="none"/>
              </w:tabs>
              <w:spacing w:line="275" w:lineRule="exact" w:before="2" w:after="0"/>
              <w:ind w:left="393" w:right="0" w:hanging="283"/>
              <w:jc w:val="left"/>
              <w:rPr>
                <w:sz w:val="24"/>
              </w:rPr>
            </w:pPr>
            <w:r>
              <w:rPr>
                <w:sz w:val="24"/>
              </w:rPr>
              <w:t>spreminja</w:t>
            </w:r>
            <w:r>
              <w:rPr>
                <w:spacing w:val="-2"/>
                <w:sz w:val="24"/>
              </w:rPr>
              <w:t> </w:t>
            </w:r>
            <w:r>
              <w:rPr>
                <w:sz w:val="24"/>
              </w:rPr>
              <w:t>parametre</w:t>
            </w:r>
            <w:r>
              <w:rPr>
                <w:spacing w:val="-1"/>
                <w:sz w:val="24"/>
              </w:rPr>
              <w:t> </w:t>
            </w:r>
            <w:r>
              <w:rPr>
                <w:sz w:val="24"/>
              </w:rPr>
              <w:t>enostavnih</w:t>
            </w:r>
            <w:r>
              <w:rPr>
                <w:spacing w:val="-1"/>
                <w:sz w:val="24"/>
              </w:rPr>
              <w:t> </w:t>
            </w:r>
            <w:r>
              <w:rPr>
                <w:sz w:val="24"/>
              </w:rPr>
              <w:t>avtomatizirane</w:t>
            </w:r>
            <w:r>
              <w:rPr>
                <w:spacing w:val="-1"/>
                <w:sz w:val="24"/>
              </w:rPr>
              <w:t> </w:t>
            </w:r>
            <w:r>
              <w:rPr>
                <w:spacing w:val="-2"/>
                <w:sz w:val="24"/>
              </w:rPr>
              <w:t>postrojev;</w:t>
            </w:r>
          </w:p>
          <w:p>
            <w:pPr>
              <w:pStyle w:val="TableParagraph"/>
              <w:numPr>
                <w:ilvl w:val="0"/>
                <w:numId w:val="6"/>
              </w:numPr>
              <w:tabs>
                <w:tab w:pos="393" w:val="left" w:leader="none"/>
              </w:tabs>
              <w:spacing w:line="242" w:lineRule="auto" w:before="0" w:after="0"/>
              <w:ind w:left="393" w:right="197" w:hanging="284"/>
              <w:jc w:val="left"/>
              <w:rPr>
                <w:sz w:val="24"/>
              </w:rPr>
            </w:pPr>
            <w:r>
              <w:rPr>
                <w:sz w:val="24"/>
              </w:rPr>
              <w:t>izdela</w:t>
            </w:r>
            <w:r>
              <w:rPr>
                <w:spacing w:val="-8"/>
                <w:sz w:val="24"/>
              </w:rPr>
              <w:t> </w:t>
            </w:r>
            <w:r>
              <w:rPr>
                <w:sz w:val="24"/>
              </w:rPr>
              <w:t>pisno</w:t>
            </w:r>
            <w:r>
              <w:rPr>
                <w:spacing w:val="-8"/>
                <w:sz w:val="24"/>
              </w:rPr>
              <w:t> </w:t>
            </w:r>
            <w:r>
              <w:rPr>
                <w:sz w:val="24"/>
              </w:rPr>
              <w:t>dokumentacijo</w:t>
            </w:r>
            <w:r>
              <w:rPr>
                <w:spacing w:val="-8"/>
                <w:sz w:val="24"/>
              </w:rPr>
              <w:t> </w:t>
            </w:r>
            <w:r>
              <w:rPr>
                <w:sz w:val="24"/>
              </w:rPr>
              <w:t>o</w:t>
            </w:r>
            <w:r>
              <w:rPr>
                <w:spacing w:val="-12"/>
                <w:sz w:val="24"/>
              </w:rPr>
              <w:t> </w:t>
            </w:r>
            <w:r>
              <w:rPr>
                <w:sz w:val="24"/>
              </w:rPr>
              <w:t>realiziranem</w:t>
            </w:r>
            <w:r>
              <w:rPr>
                <w:spacing w:val="-6"/>
                <w:sz w:val="24"/>
              </w:rPr>
              <w:t> </w:t>
            </w:r>
            <w:r>
              <w:rPr>
                <w:sz w:val="24"/>
              </w:rPr>
              <w:t>avtomatiziranem </w:t>
            </w:r>
            <w:r>
              <w:rPr>
                <w:spacing w:val="-2"/>
                <w:sz w:val="24"/>
              </w:rPr>
              <w:t>postroju;</w:t>
            </w:r>
          </w:p>
          <w:p>
            <w:pPr>
              <w:pStyle w:val="TableParagraph"/>
              <w:numPr>
                <w:ilvl w:val="0"/>
                <w:numId w:val="6"/>
              </w:numPr>
              <w:tabs>
                <w:tab w:pos="393" w:val="left" w:leader="none"/>
              </w:tabs>
              <w:spacing w:line="257" w:lineRule="exact" w:before="0" w:after="0"/>
              <w:ind w:left="393" w:right="0" w:hanging="283"/>
              <w:jc w:val="left"/>
              <w:rPr>
                <w:sz w:val="24"/>
              </w:rPr>
            </w:pPr>
            <w:r>
              <w:rPr>
                <w:sz w:val="24"/>
              </w:rPr>
              <w:t>kritično</w:t>
            </w:r>
            <w:r>
              <w:rPr>
                <w:spacing w:val="-4"/>
                <w:sz w:val="24"/>
              </w:rPr>
              <w:t> </w:t>
            </w:r>
            <w:r>
              <w:rPr>
                <w:sz w:val="24"/>
              </w:rPr>
              <w:t>presodi</w:t>
            </w:r>
            <w:r>
              <w:rPr>
                <w:spacing w:val="-1"/>
                <w:sz w:val="24"/>
              </w:rPr>
              <w:t> </w:t>
            </w:r>
            <w:r>
              <w:rPr>
                <w:sz w:val="24"/>
              </w:rPr>
              <w:t>opravljeno </w:t>
            </w:r>
            <w:r>
              <w:rPr>
                <w:spacing w:val="-2"/>
                <w:sz w:val="24"/>
              </w:rPr>
              <w:t>delo.</w:t>
            </w:r>
          </w:p>
        </w:tc>
      </w:tr>
    </w:tbl>
    <w:p>
      <w:pPr>
        <w:pStyle w:val="TableParagraph"/>
        <w:spacing w:after="0" w:line="257" w:lineRule="exact"/>
        <w:jc w:val="left"/>
        <w:rPr>
          <w:sz w:val="24"/>
        </w:rPr>
        <w:sectPr>
          <w:pgSz w:w="11910" w:h="16840"/>
          <w:pgMar w:header="711" w:footer="637" w:top="1320" w:bottom="820" w:left="1275" w:right="1275"/>
        </w:sectPr>
      </w:pPr>
    </w:p>
    <w:p>
      <w:pPr>
        <w:pStyle w:val="BodyText"/>
        <w:spacing w:before="2"/>
        <w:rPr>
          <w:sz w:val="7"/>
        </w:rPr>
      </w:pPr>
    </w:p>
    <w:tbl>
      <w:tblPr>
        <w:tblW w:w="0" w:type="auto"/>
        <w:jc w:val="left"/>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4"/>
        <w:gridCol w:w="6353"/>
      </w:tblGrid>
      <w:tr>
        <w:trPr>
          <w:trHeight w:val="277" w:hRule="atLeast"/>
        </w:trPr>
        <w:tc>
          <w:tcPr>
            <w:tcW w:w="2944" w:type="dxa"/>
            <w:shd w:val="clear" w:color="auto" w:fill="E6E6E6"/>
          </w:tcPr>
          <w:p>
            <w:pPr>
              <w:pStyle w:val="TableParagraph"/>
              <w:spacing w:line="258" w:lineRule="exact"/>
              <w:ind w:left="110"/>
              <w:rPr>
                <w:b/>
                <w:sz w:val="24"/>
              </w:rPr>
            </w:pPr>
            <w:r>
              <w:rPr>
                <w:b/>
                <w:sz w:val="24"/>
              </w:rPr>
              <w:t>Poklicne</w:t>
            </w:r>
            <w:r>
              <w:rPr>
                <w:b/>
                <w:spacing w:val="1"/>
                <w:sz w:val="24"/>
              </w:rPr>
              <w:t> </w:t>
            </w:r>
            <w:r>
              <w:rPr>
                <w:b/>
                <w:spacing w:val="-2"/>
                <w:sz w:val="24"/>
              </w:rPr>
              <w:t>kompetence</w:t>
            </w:r>
          </w:p>
        </w:tc>
        <w:tc>
          <w:tcPr>
            <w:tcW w:w="6353" w:type="dxa"/>
            <w:shd w:val="clear" w:color="auto" w:fill="E6E6E6"/>
          </w:tcPr>
          <w:p>
            <w:pPr>
              <w:pStyle w:val="TableParagraph"/>
              <w:spacing w:line="258" w:lineRule="exact"/>
              <w:ind w:left="110"/>
              <w:rPr>
                <w:b/>
                <w:sz w:val="24"/>
              </w:rPr>
            </w:pPr>
            <w:r>
              <w:rPr>
                <w:b/>
                <w:sz w:val="24"/>
              </w:rPr>
              <w:t>Znanja,</w:t>
            </w:r>
            <w:r>
              <w:rPr>
                <w:b/>
                <w:spacing w:val="-3"/>
                <w:sz w:val="24"/>
              </w:rPr>
              <w:t> </w:t>
            </w:r>
            <w:r>
              <w:rPr>
                <w:b/>
                <w:sz w:val="24"/>
              </w:rPr>
              <w:t>spretnosti,</w:t>
            </w:r>
            <w:r>
              <w:rPr>
                <w:b/>
                <w:spacing w:val="-3"/>
                <w:sz w:val="24"/>
              </w:rPr>
              <w:t> </w:t>
            </w:r>
            <w:r>
              <w:rPr>
                <w:b/>
                <w:spacing w:val="-2"/>
                <w:sz w:val="24"/>
              </w:rPr>
              <w:t>veščine</w:t>
            </w:r>
          </w:p>
        </w:tc>
      </w:tr>
      <w:tr>
        <w:trPr>
          <w:trHeight w:val="4138" w:hRule="atLeast"/>
        </w:trPr>
        <w:tc>
          <w:tcPr>
            <w:tcW w:w="2944" w:type="dxa"/>
          </w:tcPr>
          <w:p>
            <w:pPr>
              <w:pStyle w:val="TableParagraph"/>
              <w:ind w:left="110" w:right="560"/>
              <w:jc w:val="both"/>
              <w:rPr>
                <w:b/>
                <w:sz w:val="24"/>
              </w:rPr>
            </w:pPr>
            <w:r>
              <w:rPr>
                <w:b/>
                <w:sz w:val="24"/>
              </w:rPr>
              <w:t>Izdelovanje</w:t>
            </w:r>
            <w:r>
              <w:rPr>
                <w:b/>
                <w:spacing w:val="-15"/>
                <w:sz w:val="24"/>
              </w:rPr>
              <w:t> </w:t>
            </w:r>
            <w:r>
              <w:rPr>
                <w:b/>
                <w:sz w:val="24"/>
              </w:rPr>
              <w:t>električne in/ali komunikacijske </w:t>
            </w:r>
            <w:r>
              <w:rPr>
                <w:b/>
                <w:spacing w:val="-2"/>
                <w:sz w:val="24"/>
              </w:rPr>
              <w:t>inštalacije</w:t>
            </w:r>
          </w:p>
        </w:tc>
        <w:tc>
          <w:tcPr>
            <w:tcW w:w="6353" w:type="dxa"/>
          </w:tcPr>
          <w:p>
            <w:pPr>
              <w:pStyle w:val="TableParagraph"/>
              <w:spacing w:line="271" w:lineRule="exact"/>
              <w:ind w:left="167"/>
              <w:rPr>
                <w:sz w:val="24"/>
              </w:rPr>
            </w:pPr>
            <w:r>
              <w:rPr>
                <w:spacing w:val="-2"/>
                <w:sz w:val="24"/>
              </w:rPr>
              <w:t>Kandidat:</w:t>
            </w:r>
          </w:p>
          <w:p>
            <w:pPr>
              <w:pStyle w:val="TableParagraph"/>
              <w:numPr>
                <w:ilvl w:val="0"/>
                <w:numId w:val="7"/>
              </w:numPr>
              <w:tabs>
                <w:tab w:pos="393" w:val="left" w:leader="none"/>
              </w:tabs>
              <w:spacing w:line="275" w:lineRule="exact" w:before="0" w:after="0"/>
              <w:ind w:left="393" w:right="0" w:hanging="283"/>
              <w:jc w:val="left"/>
              <w:rPr>
                <w:sz w:val="24"/>
              </w:rPr>
            </w:pPr>
            <w:r>
              <w:rPr>
                <w:sz w:val="24"/>
              </w:rPr>
              <w:t>pripravi,</w:t>
            </w:r>
            <w:r>
              <w:rPr>
                <w:spacing w:val="-1"/>
                <w:sz w:val="24"/>
              </w:rPr>
              <w:t> </w:t>
            </w:r>
            <w:r>
              <w:rPr>
                <w:sz w:val="24"/>
              </w:rPr>
              <w:t>načrtuje</w:t>
            </w:r>
            <w:r>
              <w:rPr>
                <w:spacing w:val="1"/>
                <w:sz w:val="24"/>
              </w:rPr>
              <w:t> </w:t>
            </w:r>
            <w:r>
              <w:rPr>
                <w:sz w:val="24"/>
              </w:rPr>
              <w:t>in</w:t>
            </w:r>
            <w:r>
              <w:rPr>
                <w:spacing w:val="-3"/>
                <w:sz w:val="24"/>
              </w:rPr>
              <w:t> </w:t>
            </w:r>
            <w:r>
              <w:rPr>
                <w:sz w:val="24"/>
              </w:rPr>
              <w:t>organizira</w:t>
            </w:r>
            <w:r>
              <w:rPr>
                <w:spacing w:val="-1"/>
                <w:sz w:val="24"/>
              </w:rPr>
              <w:t> </w:t>
            </w:r>
            <w:r>
              <w:rPr>
                <w:sz w:val="24"/>
              </w:rPr>
              <w:t>izvedbo</w:t>
            </w:r>
            <w:r>
              <w:rPr>
                <w:spacing w:val="2"/>
                <w:sz w:val="24"/>
              </w:rPr>
              <w:t> </w:t>
            </w:r>
            <w:r>
              <w:rPr>
                <w:spacing w:val="-2"/>
                <w:sz w:val="24"/>
              </w:rPr>
              <w:t>naloge;</w:t>
            </w:r>
          </w:p>
          <w:p>
            <w:pPr>
              <w:pStyle w:val="TableParagraph"/>
              <w:numPr>
                <w:ilvl w:val="0"/>
                <w:numId w:val="7"/>
              </w:numPr>
              <w:tabs>
                <w:tab w:pos="393" w:val="left" w:leader="none"/>
              </w:tabs>
              <w:spacing w:line="275" w:lineRule="exact" w:before="2" w:after="0"/>
              <w:ind w:left="393" w:right="0" w:hanging="283"/>
              <w:jc w:val="left"/>
              <w:rPr>
                <w:sz w:val="24"/>
              </w:rPr>
            </w:pPr>
            <w:r>
              <w:rPr>
                <w:sz w:val="24"/>
              </w:rPr>
              <w:t>izdela</w:t>
            </w:r>
            <w:r>
              <w:rPr>
                <w:spacing w:val="-1"/>
                <w:sz w:val="24"/>
              </w:rPr>
              <w:t> </w:t>
            </w:r>
            <w:r>
              <w:rPr>
                <w:sz w:val="24"/>
              </w:rPr>
              <w:t>montažni </w:t>
            </w:r>
            <w:r>
              <w:rPr>
                <w:spacing w:val="-2"/>
                <w:sz w:val="24"/>
              </w:rPr>
              <w:t>načrt;</w:t>
            </w:r>
          </w:p>
          <w:p>
            <w:pPr>
              <w:pStyle w:val="TableParagraph"/>
              <w:numPr>
                <w:ilvl w:val="0"/>
                <w:numId w:val="7"/>
              </w:numPr>
              <w:tabs>
                <w:tab w:pos="393" w:val="left" w:leader="none"/>
              </w:tabs>
              <w:spacing w:line="275" w:lineRule="exact" w:before="0" w:after="0"/>
              <w:ind w:left="393" w:right="0" w:hanging="283"/>
              <w:jc w:val="left"/>
              <w:rPr>
                <w:sz w:val="24"/>
              </w:rPr>
            </w:pPr>
            <w:r>
              <w:rPr>
                <w:sz w:val="24"/>
              </w:rPr>
              <w:t>izdela</w:t>
            </w:r>
            <w:r>
              <w:rPr>
                <w:spacing w:val="-3"/>
                <w:sz w:val="24"/>
              </w:rPr>
              <w:t> </w:t>
            </w:r>
            <w:r>
              <w:rPr>
                <w:sz w:val="24"/>
              </w:rPr>
              <w:t>vezalni </w:t>
            </w:r>
            <w:r>
              <w:rPr>
                <w:spacing w:val="-2"/>
                <w:sz w:val="24"/>
              </w:rPr>
              <w:t>načrt;</w:t>
            </w:r>
          </w:p>
          <w:p>
            <w:pPr>
              <w:pStyle w:val="TableParagraph"/>
              <w:numPr>
                <w:ilvl w:val="0"/>
                <w:numId w:val="7"/>
              </w:numPr>
              <w:tabs>
                <w:tab w:pos="393" w:val="left" w:leader="none"/>
              </w:tabs>
              <w:spacing w:line="275" w:lineRule="exact" w:before="3" w:after="0"/>
              <w:ind w:left="393" w:right="0" w:hanging="283"/>
              <w:jc w:val="left"/>
              <w:rPr>
                <w:sz w:val="24"/>
              </w:rPr>
            </w:pPr>
            <w:r>
              <w:rPr>
                <w:sz w:val="24"/>
              </w:rPr>
              <w:t>pripravi elemente za</w:t>
            </w:r>
            <w:r>
              <w:rPr>
                <w:spacing w:val="-4"/>
                <w:sz w:val="24"/>
              </w:rPr>
              <w:t> </w:t>
            </w:r>
            <w:r>
              <w:rPr>
                <w:sz w:val="24"/>
              </w:rPr>
              <w:t>montažo in</w:t>
            </w:r>
            <w:r>
              <w:rPr>
                <w:spacing w:val="1"/>
                <w:sz w:val="24"/>
              </w:rPr>
              <w:t> </w:t>
            </w:r>
            <w:r>
              <w:rPr>
                <w:sz w:val="24"/>
              </w:rPr>
              <w:t>vodnike za </w:t>
            </w:r>
            <w:r>
              <w:rPr>
                <w:spacing w:val="-2"/>
                <w:sz w:val="24"/>
              </w:rPr>
              <w:t>ožičenje;</w:t>
            </w:r>
          </w:p>
          <w:p>
            <w:pPr>
              <w:pStyle w:val="TableParagraph"/>
              <w:numPr>
                <w:ilvl w:val="0"/>
                <w:numId w:val="7"/>
              </w:numPr>
              <w:tabs>
                <w:tab w:pos="393" w:val="left" w:leader="none"/>
              </w:tabs>
              <w:spacing w:line="275" w:lineRule="exact" w:before="0" w:after="0"/>
              <w:ind w:left="393" w:right="0" w:hanging="283"/>
              <w:jc w:val="left"/>
              <w:rPr>
                <w:sz w:val="24"/>
              </w:rPr>
            </w:pPr>
            <w:r>
              <w:rPr>
                <w:sz w:val="24"/>
              </w:rPr>
              <w:t>izvede električne</w:t>
            </w:r>
            <w:r>
              <w:rPr>
                <w:spacing w:val="-1"/>
                <w:sz w:val="24"/>
              </w:rPr>
              <w:t> </w:t>
            </w:r>
            <w:r>
              <w:rPr>
                <w:spacing w:val="-2"/>
                <w:sz w:val="24"/>
              </w:rPr>
              <w:t>meritve;</w:t>
            </w:r>
          </w:p>
          <w:p>
            <w:pPr>
              <w:pStyle w:val="TableParagraph"/>
              <w:numPr>
                <w:ilvl w:val="0"/>
                <w:numId w:val="7"/>
              </w:numPr>
              <w:tabs>
                <w:tab w:pos="393" w:val="left" w:leader="none"/>
              </w:tabs>
              <w:spacing w:line="237" w:lineRule="auto" w:before="4" w:after="0"/>
              <w:ind w:left="393" w:right="445" w:hanging="284"/>
              <w:jc w:val="left"/>
              <w:rPr>
                <w:sz w:val="24"/>
              </w:rPr>
            </w:pPr>
            <w:r>
              <w:rPr>
                <w:sz w:val="24"/>
              </w:rPr>
              <w:t>preizkusi</w:t>
            </w:r>
            <w:r>
              <w:rPr>
                <w:spacing w:val="-10"/>
                <w:sz w:val="24"/>
              </w:rPr>
              <w:t> </w:t>
            </w:r>
            <w:r>
              <w:rPr>
                <w:sz w:val="24"/>
              </w:rPr>
              <w:t>funkcionalnost</w:t>
            </w:r>
            <w:r>
              <w:rPr>
                <w:spacing w:val="-10"/>
                <w:sz w:val="24"/>
              </w:rPr>
              <w:t> </w:t>
            </w:r>
            <w:r>
              <w:rPr>
                <w:sz w:val="24"/>
              </w:rPr>
              <w:t>električne</w:t>
            </w:r>
            <w:r>
              <w:rPr>
                <w:spacing w:val="-9"/>
                <w:sz w:val="24"/>
              </w:rPr>
              <w:t> </w:t>
            </w:r>
            <w:r>
              <w:rPr>
                <w:sz w:val="24"/>
              </w:rPr>
              <w:t>in/ali</w:t>
            </w:r>
            <w:r>
              <w:rPr>
                <w:spacing w:val="-13"/>
                <w:sz w:val="24"/>
              </w:rPr>
              <w:t> </w:t>
            </w:r>
            <w:r>
              <w:rPr>
                <w:sz w:val="24"/>
              </w:rPr>
              <w:t>komunikacijske </w:t>
            </w:r>
            <w:r>
              <w:rPr>
                <w:spacing w:val="-2"/>
                <w:sz w:val="24"/>
              </w:rPr>
              <w:t>inštalacije;</w:t>
            </w:r>
          </w:p>
          <w:p>
            <w:pPr>
              <w:pStyle w:val="TableParagraph"/>
              <w:numPr>
                <w:ilvl w:val="0"/>
                <w:numId w:val="7"/>
              </w:numPr>
              <w:tabs>
                <w:tab w:pos="393" w:val="left" w:leader="none"/>
              </w:tabs>
              <w:spacing w:line="275" w:lineRule="exact" w:before="4" w:after="0"/>
              <w:ind w:left="393" w:right="0" w:hanging="283"/>
              <w:jc w:val="left"/>
              <w:rPr>
                <w:sz w:val="24"/>
              </w:rPr>
            </w:pPr>
            <w:r>
              <w:rPr>
                <w:sz w:val="24"/>
              </w:rPr>
              <w:t>določi </w:t>
            </w:r>
            <w:r>
              <w:rPr>
                <w:spacing w:val="-2"/>
                <w:sz w:val="24"/>
              </w:rPr>
              <w:t>traso;</w:t>
            </w:r>
          </w:p>
          <w:p>
            <w:pPr>
              <w:pStyle w:val="TableParagraph"/>
              <w:numPr>
                <w:ilvl w:val="0"/>
                <w:numId w:val="7"/>
              </w:numPr>
              <w:tabs>
                <w:tab w:pos="393" w:val="left" w:leader="none"/>
              </w:tabs>
              <w:spacing w:line="275" w:lineRule="exact" w:before="0" w:after="0"/>
              <w:ind w:left="393" w:right="0" w:hanging="283"/>
              <w:jc w:val="left"/>
              <w:rPr>
                <w:sz w:val="24"/>
              </w:rPr>
            </w:pPr>
            <w:r>
              <w:rPr>
                <w:sz w:val="24"/>
              </w:rPr>
              <w:t>montira spojne in</w:t>
            </w:r>
            <w:r>
              <w:rPr>
                <w:spacing w:val="-4"/>
                <w:sz w:val="24"/>
              </w:rPr>
              <w:t> </w:t>
            </w:r>
            <w:r>
              <w:rPr>
                <w:sz w:val="24"/>
              </w:rPr>
              <w:t>razvodne</w:t>
            </w:r>
            <w:r>
              <w:rPr>
                <w:spacing w:val="1"/>
                <w:sz w:val="24"/>
              </w:rPr>
              <w:t> </w:t>
            </w:r>
            <w:r>
              <w:rPr>
                <w:spacing w:val="-2"/>
                <w:sz w:val="24"/>
              </w:rPr>
              <w:t>elemente;</w:t>
            </w:r>
          </w:p>
          <w:p>
            <w:pPr>
              <w:pStyle w:val="TableParagraph"/>
              <w:numPr>
                <w:ilvl w:val="0"/>
                <w:numId w:val="7"/>
              </w:numPr>
              <w:tabs>
                <w:tab w:pos="393" w:val="left" w:leader="none"/>
              </w:tabs>
              <w:spacing w:line="275" w:lineRule="exact" w:before="2" w:after="0"/>
              <w:ind w:left="393" w:right="0" w:hanging="283"/>
              <w:jc w:val="left"/>
              <w:rPr>
                <w:sz w:val="24"/>
              </w:rPr>
            </w:pPr>
            <w:r>
              <w:rPr>
                <w:sz w:val="24"/>
              </w:rPr>
              <w:t>polaga</w:t>
            </w:r>
            <w:r>
              <w:rPr>
                <w:spacing w:val="-1"/>
                <w:sz w:val="24"/>
              </w:rPr>
              <w:t> </w:t>
            </w:r>
            <w:r>
              <w:rPr>
                <w:sz w:val="24"/>
              </w:rPr>
              <w:t>cevi</w:t>
            </w:r>
            <w:r>
              <w:rPr>
                <w:spacing w:val="2"/>
                <w:sz w:val="24"/>
              </w:rPr>
              <w:t> </w:t>
            </w:r>
            <w:r>
              <w:rPr>
                <w:sz w:val="24"/>
              </w:rPr>
              <w:t>in</w:t>
            </w:r>
            <w:r>
              <w:rPr>
                <w:spacing w:val="1"/>
                <w:sz w:val="24"/>
              </w:rPr>
              <w:t> </w:t>
            </w:r>
            <w:r>
              <w:rPr>
                <w:sz w:val="24"/>
              </w:rPr>
              <w:t>uvaja vodnike</w:t>
            </w:r>
            <w:r>
              <w:rPr>
                <w:spacing w:val="-4"/>
                <w:sz w:val="24"/>
              </w:rPr>
              <w:t> </w:t>
            </w:r>
            <w:r>
              <w:rPr>
                <w:sz w:val="24"/>
              </w:rPr>
              <w:t>v</w:t>
            </w:r>
            <w:r>
              <w:rPr>
                <w:spacing w:val="2"/>
                <w:sz w:val="24"/>
              </w:rPr>
              <w:t> </w:t>
            </w:r>
            <w:r>
              <w:rPr>
                <w:spacing w:val="-4"/>
                <w:sz w:val="24"/>
              </w:rPr>
              <w:t>cevi;</w:t>
            </w:r>
          </w:p>
          <w:p>
            <w:pPr>
              <w:pStyle w:val="TableParagraph"/>
              <w:numPr>
                <w:ilvl w:val="0"/>
                <w:numId w:val="7"/>
              </w:numPr>
              <w:tabs>
                <w:tab w:pos="393" w:val="left" w:leader="none"/>
              </w:tabs>
              <w:spacing w:line="275" w:lineRule="exact" w:before="0" w:after="0"/>
              <w:ind w:left="393" w:right="0" w:hanging="283"/>
              <w:jc w:val="left"/>
              <w:rPr>
                <w:sz w:val="24"/>
              </w:rPr>
            </w:pPr>
            <w:r>
              <w:rPr>
                <w:sz w:val="24"/>
              </w:rPr>
              <w:t>poveže</w:t>
            </w:r>
            <w:r>
              <w:rPr>
                <w:spacing w:val="-2"/>
                <w:sz w:val="24"/>
              </w:rPr>
              <w:t> </w:t>
            </w:r>
            <w:r>
              <w:rPr>
                <w:sz w:val="24"/>
              </w:rPr>
              <w:t>vodnike</w:t>
            </w:r>
            <w:r>
              <w:rPr>
                <w:spacing w:val="-1"/>
                <w:sz w:val="24"/>
              </w:rPr>
              <w:t> </w:t>
            </w:r>
            <w:r>
              <w:rPr>
                <w:sz w:val="24"/>
              </w:rPr>
              <w:t>in</w:t>
            </w:r>
            <w:r>
              <w:rPr>
                <w:spacing w:val="1"/>
                <w:sz w:val="24"/>
              </w:rPr>
              <w:t> </w:t>
            </w:r>
            <w:r>
              <w:rPr>
                <w:sz w:val="24"/>
              </w:rPr>
              <w:t>priključi</w:t>
            </w:r>
            <w:r>
              <w:rPr>
                <w:spacing w:val="1"/>
                <w:sz w:val="24"/>
              </w:rPr>
              <w:t> </w:t>
            </w:r>
            <w:r>
              <w:rPr>
                <w:sz w:val="24"/>
              </w:rPr>
              <w:t>vtičnice</w:t>
            </w:r>
            <w:r>
              <w:rPr>
                <w:spacing w:val="-4"/>
                <w:sz w:val="24"/>
              </w:rPr>
              <w:t> </w:t>
            </w:r>
            <w:r>
              <w:rPr>
                <w:sz w:val="24"/>
              </w:rPr>
              <w:t>in</w:t>
            </w:r>
            <w:r>
              <w:rPr>
                <w:spacing w:val="1"/>
                <w:sz w:val="24"/>
              </w:rPr>
              <w:t> </w:t>
            </w:r>
            <w:r>
              <w:rPr>
                <w:spacing w:val="-2"/>
                <w:sz w:val="24"/>
              </w:rPr>
              <w:t>stikala;</w:t>
            </w:r>
          </w:p>
          <w:p>
            <w:pPr>
              <w:pStyle w:val="TableParagraph"/>
              <w:numPr>
                <w:ilvl w:val="0"/>
                <w:numId w:val="7"/>
              </w:numPr>
              <w:tabs>
                <w:tab w:pos="393" w:val="left" w:leader="none"/>
              </w:tabs>
              <w:spacing w:line="275" w:lineRule="exact" w:before="2" w:after="0"/>
              <w:ind w:left="393" w:right="0" w:hanging="283"/>
              <w:jc w:val="left"/>
              <w:rPr>
                <w:sz w:val="24"/>
              </w:rPr>
            </w:pPr>
            <w:r>
              <w:rPr>
                <w:sz w:val="24"/>
              </w:rPr>
              <w:t>priključi</w:t>
            </w:r>
            <w:r>
              <w:rPr>
                <w:spacing w:val="-3"/>
                <w:sz w:val="24"/>
              </w:rPr>
              <w:t> </w:t>
            </w:r>
            <w:r>
              <w:rPr>
                <w:sz w:val="24"/>
              </w:rPr>
              <w:t>elemente</w:t>
            </w:r>
            <w:r>
              <w:rPr>
                <w:spacing w:val="-1"/>
                <w:sz w:val="24"/>
              </w:rPr>
              <w:t> </w:t>
            </w:r>
            <w:r>
              <w:rPr>
                <w:sz w:val="24"/>
              </w:rPr>
              <w:t>na</w:t>
            </w:r>
            <w:r>
              <w:rPr>
                <w:spacing w:val="-6"/>
                <w:sz w:val="24"/>
              </w:rPr>
              <w:t> </w:t>
            </w:r>
            <w:r>
              <w:rPr>
                <w:sz w:val="24"/>
              </w:rPr>
              <w:t>napetost</w:t>
            </w:r>
            <w:r>
              <w:rPr>
                <w:spacing w:val="-1"/>
                <w:sz w:val="24"/>
              </w:rPr>
              <w:t> </w:t>
            </w:r>
            <w:r>
              <w:rPr>
                <w:sz w:val="24"/>
              </w:rPr>
              <w:t>in preizkusi</w:t>
            </w:r>
            <w:r>
              <w:rPr>
                <w:spacing w:val="-4"/>
                <w:sz w:val="24"/>
              </w:rPr>
              <w:t> </w:t>
            </w:r>
            <w:r>
              <w:rPr>
                <w:spacing w:val="-2"/>
                <w:sz w:val="24"/>
              </w:rPr>
              <w:t>funkcionalnosti;</w:t>
            </w:r>
          </w:p>
          <w:p>
            <w:pPr>
              <w:pStyle w:val="TableParagraph"/>
              <w:numPr>
                <w:ilvl w:val="0"/>
                <w:numId w:val="7"/>
              </w:numPr>
              <w:tabs>
                <w:tab w:pos="393" w:val="left" w:leader="none"/>
              </w:tabs>
              <w:spacing w:line="278" w:lineRule="exact" w:before="0" w:after="0"/>
              <w:ind w:left="393" w:right="532" w:hanging="284"/>
              <w:jc w:val="left"/>
              <w:rPr>
                <w:sz w:val="24"/>
              </w:rPr>
            </w:pPr>
            <w:r>
              <w:rPr>
                <w:sz w:val="24"/>
              </w:rPr>
              <w:t>opravlja</w:t>
            </w:r>
            <w:r>
              <w:rPr>
                <w:spacing w:val="-7"/>
                <w:sz w:val="24"/>
              </w:rPr>
              <w:t> </w:t>
            </w:r>
            <w:r>
              <w:rPr>
                <w:sz w:val="24"/>
              </w:rPr>
              <w:t>potrebne</w:t>
            </w:r>
            <w:r>
              <w:rPr>
                <w:spacing w:val="-7"/>
                <w:sz w:val="24"/>
              </w:rPr>
              <w:t> </w:t>
            </w:r>
            <w:r>
              <w:rPr>
                <w:sz w:val="24"/>
              </w:rPr>
              <w:t>meritve,</w:t>
            </w:r>
            <w:r>
              <w:rPr>
                <w:spacing w:val="-9"/>
                <w:sz w:val="24"/>
              </w:rPr>
              <w:t> </w:t>
            </w:r>
            <w:r>
              <w:rPr>
                <w:sz w:val="24"/>
              </w:rPr>
              <w:t>izdela</w:t>
            </w:r>
            <w:r>
              <w:rPr>
                <w:spacing w:val="-7"/>
                <w:sz w:val="24"/>
              </w:rPr>
              <w:t> </w:t>
            </w:r>
            <w:r>
              <w:rPr>
                <w:sz w:val="24"/>
              </w:rPr>
              <w:t>pisno</w:t>
            </w:r>
            <w:r>
              <w:rPr>
                <w:spacing w:val="-6"/>
                <w:sz w:val="24"/>
              </w:rPr>
              <w:t> </w:t>
            </w:r>
            <w:r>
              <w:rPr>
                <w:sz w:val="24"/>
              </w:rPr>
              <w:t>dokumentacijo</w:t>
            </w:r>
            <w:r>
              <w:rPr>
                <w:spacing w:val="-6"/>
                <w:sz w:val="24"/>
              </w:rPr>
              <w:t> </w:t>
            </w:r>
            <w:r>
              <w:rPr>
                <w:sz w:val="24"/>
              </w:rPr>
              <w:t>o </w:t>
            </w:r>
            <w:r>
              <w:rPr>
                <w:spacing w:val="-2"/>
                <w:sz w:val="24"/>
              </w:rPr>
              <w:t>inštalaciji.</w:t>
            </w:r>
          </w:p>
        </w:tc>
      </w:tr>
      <w:tr>
        <w:trPr>
          <w:trHeight w:val="4416" w:hRule="atLeast"/>
        </w:trPr>
        <w:tc>
          <w:tcPr>
            <w:tcW w:w="2944" w:type="dxa"/>
          </w:tcPr>
          <w:p>
            <w:pPr>
              <w:pStyle w:val="TableParagraph"/>
              <w:ind w:left="110" w:right="345"/>
              <w:rPr>
                <w:b/>
                <w:sz w:val="24"/>
              </w:rPr>
            </w:pPr>
            <w:r>
              <w:rPr>
                <w:b/>
                <w:sz w:val="24"/>
              </w:rPr>
              <w:t>Optimiziranje elektro-energetske</w:t>
            </w:r>
            <w:r>
              <w:rPr>
                <w:b/>
                <w:spacing w:val="-15"/>
                <w:sz w:val="24"/>
              </w:rPr>
              <w:t> </w:t>
            </w:r>
            <w:r>
              <w:rPr>
                <w:b/>
                <w:sz w:val="24"/>
              </w:rPr>
              <w:t>učinkovitosti </w:t>
            </w:r>
            <w:r>
              <w:rPr>
                <w:b/>
                <w:spacing w:val="-2"/>
                <w:sz w:val="24"/>
              </w:rPr>
              <w:t>objekta</w:t>
            </w:r>
          </w:p>
        </w:tc>
        <w:tc>
          <w:tcPr>
            <w:tcW w:w="6353" w:type="dxa"/>
          </w:tcPr>
          <w:p>
            <w:pPr>
              <w:pStyle w:val="TableParagraph"/>
              <w:spacing w:line="271" w:lineRule="exact"/>
              <w:ind w:left="167"/>
              <w:rPr>
                <w:sz w:val="24"/>
              </w:rPr>
            </w:pPr>
            <w:r>
              <w:rPr>
                <w:spacing w:val="-2"/>
                <w:sz w:val="24"/>
              </w:rPr>
              <w:t>Kandidat:</w:t>
            </w:r>
          </w:p>
          <w:p>
            <w:pPr>
              <w:pStyle w:val="TableParagraph"/>
              <w:numPr>
                <w:ilvl w:val="0"/>
                <w:numId w:val="8"/>
              </w:numPr>
              <w:tabs>
                <w:tab w:pos="393" w:val="left" w:leader="none"/>
              </w:tabs>
              <w:spacing w:line="275" w:lineRule="exact" w:before="3" w:after="0"/>
              <w:ind w:left="393" w:right="0" w:hanging="283"/>
              <w:jc w:val="left"/>
              <w:rPr>
                <w:sz w:val="24"/>
              </w:rPr>
            </w:pPr>
            <w:r>
              <w:rPr>
                <w:sz w:val="24"/>
              </w:rPr>
              <w:t>pripravi, načrtuje</w:t>
            </w:r>
            <w:r>
              <w:rPr>
                <w:spacing w:val="1"/>
                <w:sz w:val="24"/>
              </w:rPr>
              <w:t> </w:t>
            </w:r>
            <w:r>
              <w:rPr>
                <w:sz w:val="24"/>
              </w:rPr>
              <w:t>in</w:t>
            </w:r>
            <w:r>
              <w:rPr>
                <w:spacing w:val="-2"/>
                <w:sz w:val="24"/>
              </w:rPr>
              <w:t> </w:t>
            </w:r>
            <w:r>
              <w:rPr>
                <w:sz w:val="24"/>
              </w:rPr>
              <w:t>organizira</w:t>
            </w:r>
            <w:r>
              <w:rPr>
                <w:spacing w:val="-4"/>
                <w:sz w:val="24"/>
              </w:rPr>
              <w:t> </w:t>
            </w:r>
            <w:r>
              <w:rPr>
                <w:sz w:val="24"/>
              </w:rPr>
              <w:t>izvedbo</w:t>
            </w:r>
            <w:r>
              <w:rPr>
                <w:spacing w:val="4"/>
                <w:sz w:val="24"/>
              </w:rPr>
              <w:t> </w:t>
            </w:r>
            <w:r>
              <w:rPr>
                <w:spacing w:val="-2"/>
                <w:sz w:val="24"/>
              </w:rPr>
              <w:t>naloge;</w:t>
            </w:r>
          </w:p>
          <w:p>
            <w:pPr>
              <w:pStyle w:val="TableParagraph"/>
              <w:numPr>
                <w:ilvl w:val="0"/>
                <w:numId w:val="8"/>
              </w:numPr>
              <w:tabs>
                <w:tab w:pos="393" w:val="left" w:leader="none"/>
              </w:tabs>
              <w:spacing w:line="275" w:lineRule="exact" w:before="0" w:after="0"/>
              <w:ind w:left="393" w:right="0" w:hanging="283"/>
              <w:jc w:val="left"/>
              <w:rPr>
                <w:sz w:val="24"/>
              </w:rPr>
            </w:pPr>
            <w:r>
              <w:rPr>
                <w:sz w:val="24"/>
              </w:rPr>
              <w:t>popiše</w:t>
            </w:r>
            <w:r>
              <w:rPr>
                <w:spacing w:val="-1"/>
                <w:sz w:val="24"/>
              </w:rPr>
              <w:t> </w:t>
            </w:r>
            <w:r>
              <w:rPr>
                <w:sz w:val="24"/>
              </w:rPr>
              <w:t>obstoječe</w:t>
            </w:r>
            <w:r>
              <w:rPr>
                <w:spacing w:val="-1"/>
                <w:sz w:val="24"/>
              </w:rPr>
              <w:t> </w:t>
            </w:r>
            <w:r>
              <w:rPr>
                <w:sz w:val="24"/>
              </w:rPr>
              <w:t>električne</w:t>
            </w:r>
            <w:r>
              <w:rPr>
                <w:spacing w:val="-2"/>
                <w:sz w:val="24"/>
              </w:rPr>
              <w:t> </w:t>
            </w:r>
            <w:r>
              <w:rPr>
                <w:sz w:val="24"/>
              </w:rPr>
              <w:t>porabnike</w:t>
            </w:r>
            <w:r>
              <w:rPr>
                <w:spacing w:val="-1"/>
                <w:sz w:val="24"/>
              </w:rPr>
              <w:t> </w:t>
            </w:r>
            <w:r>
              <w:rPr>
                <w:sz w:val="24"/>
              </w:rPr>
              <w:t>v </w:t>
            </w:r>
            <w:r>
              <w:rPr>
                <w:spacing w:val="-2"/>
                <w:sz w:val="24"/>
              </w:rPr>
              <w:t>objektu;</w:t>
            </w:r>
          </w:p>
          <w:p>
            <w:pPr>
              <w:pStyle w:val="TableParagraph"/>
              <w:numPr>
                <w:ilvl w:val="0"/>
                <w:numId w:val="8"/>
              </w:numPr>
              <w:tabs>
                <w:tab w:pos="393" w:val="left" w:leader="none"/>
              </w:tabs>
              <w:spacing w:line="275" w:lineRule="exact" w:before="2" w:after="0"/>
              <w:ind w:left="393" w:right="0" w:hanging="283"/>
              <w:jc w:val="left"/>
              <w:rPr>
                <w:sz w:val="24"/>
              </w:rPr>
            </w:pPr>
            <w:r>
              <w:rPr>
                <w:sz w:val="24"/>
              </w:rPr>
              <w:t>izvede</w:t>
            </w:r>
            <w:r>
              <w:rPr>
                <w:spacing w:val="-1"/>
                <w:sz w:val="24"/>
              </w:rPr>
              <w:t> </w:t>
            </w:r>
            <w:r>
              <w:rPr>
                <w:sz w:val="24"/>
              </w:rPr>
              <w:t>električne</w:t>
            </w:r>
            <w:r>
              <w:rPr>
                <w:spacing w:val="-2"/>
                <w:sz w:val="24"/>
              </w:rPr>
              <w:t> </w:t>
            </w:r>
            <w:r>
              <w:rPr>
                <w:sz w:val="24"/>
              </w:rPr>
              <w:t>meritve</w:t>
            </w:r>
            <w:r>
              <w:rPr>
                <w:spacing w:val="-1"/>
                <w:sz w:val="24"/>
              </w:rPr>
              <w:t> </w:t>
            </w:r>
            <w:r>
              <w:rPr>
                <w:sz w:val="24"/>
              </w:rPr>
              <w:t>mesečne</w:t>
            </w:r>
            <w:r>
              <w:rPr>
                <w:spacing w:val="-1"/>
                <w:sz w:val="24"/>
              </w:rPr>
              <w:t> </w:t>
            </w:r>
            <w:r>
              <w:rPr>
                <w:sz w:val="24"/>
              </w:rPr>
              <w:t>porabe </w:t>
            </w:r>
            <w:r>
              <w:rPr>
                <w:spacing w:val="-2"/>
                <w:sz w:val="24"/>
              </w:rPr>
              <w:t>energije;</w:t>
            </w:r>
          </w:p>
          <w:p>
            <w:pPr>
              <w:pStyle w:val="TableParagraph"/>
              <w:numPr>
                <w:ilvl w:val="0"/>
                <w:numId w:val="8"/>
              </w:numPr>
              <w:tabs>
                <w:tab w:pos="393" w:val="left" w:leader="none"/>
              </w:tabs>
              <w:spacing w:line="275" w:lineRule="exact" w:before="0" w:after="0"/>
              <w:ind w:left="393" w:right="0" w:hanging="283"/>
              <w:jc w:val="left"/>
              <w:rPr>
                <w:sz w:val="24"/>
              </w:rPr>
            </w:pPr>
            <w:r>
              <w:rPr>
                <w:sz w:val="24"/>
              </w:rPr>
              <w:t>analizira</w:t>
            </w:r>
            <w:r>
              <w:rPr>
                <w:spacing w:val="-2"/>
                <w:sz w:val="24"/>
              </w:rPr>
              <w:t> </w:t>
            </w:r>
            <w:r>
              <w:rPr>
                <w:sz w:val="24"/>
              </w:rPr>
              <w:t>energetsko</w:t>
            </w:r>
            <w:r>
              <w:rPr>
                <w:spacing w:val="-1"/>
                <w:sz w:val="24"/>
              </w:rPr>
              <w:t> </w:t>
            </w:r>
            <w:r>
              <w:rPr>
                <w:sz w:val="24"/>
              </w:rPr>
              <w:t>učinkovitost</w:t>
            </w:r>
            <w:r>
              <w:rPr>
                <w:spacing w:val="-1"/>
                <w:sz w:val="24"/>
              </w:rPr>
              <w:t> </w:t>
            </w:r>
            <w:r>
              <w:rPr>
                <w:sz w:val="24"/>
              </w:rPr>
              <w:t>električnih</w:t>
            </w:r>
            <w:r>
              <w:rPr>
                <w:spacing w:val="-1"/>
                <w:sz w:val="24"/>
              </w:rPr>
              <w:t> </w:t>
            </w:r>
            <w:r>
              <w:rPr>
                <w:spacing w:val="-2"/>
                <w:sz w:val="24"/>
              </w:rPr>
              <w:t>porabnikov;</w:t>
            </w:r>
          </w:p>
          <w:p>
            <w:pPr>
              <w:pStyle w:val="TableParagraph"/>
              <w:numPr>
                <w:ilvl w:val="0"/>
                <w:numId w:val="8"/>
              </w:numPr>
              <w:tabs>
                <w:tab w:pos="393" w:val="left" w:leader="none"/>
              </w:tabs>
              <w:spacing w:line="237" w:lineRule="auto" w:before="5" w:after="0"/>
              <w:ind w:left="393" w:right="1050" w:hanging="284"/>
              <w:jc w:val="left"/>
              <w:rPr>
                <w:sz w:val="24"/>
              </w:rPr>
            </w:pPr>
            <w:r>
              <w:rPr>
                <w:sz w:val="24"/>
              </w:rPr>
              <w:t>analizira</w:t>
            </w:r>
            <w:r>
              <w:rPr>
                <w:spacing w:val="-9"/>
                <w:sz w:val="24"/>
              </w:rPr>
              <w:t> </w:t>
            </w:r>
            <w:r>
              <w:rPr>
                <w:sz w:val="24"/>
              </w:rPr>
              <w:t>možnosti</w:t>
            </w:r>
            <w:r>
              <w:rPr>
                <w:spacing w:val="-8"/>
                <w:sz w:val="24"/>
              </w:rPr>
              <w:t> </w:t>
            </w:r>
            <w:r>
              <w:rPr>
                <w:sz w:val="24"/>
              </w:rPr>
              <w:t>izboljšanja</w:t>
            </w:r>
            <w:r>
              <w:rPr>
                <w:spacing w:val="-9"/>
                <w:sz w:val="24"/>
              </w:rPr>
              <w:t> </w:t>
            </w:r>
            <w:r>
              <w:rPr>
                <w:sz w:val="24"/>
              </w:rPr>
              <w:t>učinkovitosti</w:t>
            </w:r>
            <w:r>
              <w:rPr>
                <w:spacing w:val="-8"/>
                <w:sz w:val="24"/>
              </w:rPr>
              <w:t> </w:t>
            </w:r>
            <w:r>
              <w:rPr>
                <w:sz w:val="24"/>
              </w:rPr>
              <w:t>porabe električne energije z varčnejšimi porabniki;</w:t>
            </w:r>
          </w:p>
          <w:p>
            <w:pPr>
              <w:pStyle w:val="TableParagraph"/>
              <w:numPr>
                <w:ilvl w:val="0"/>
                <w:numId w:val="8"/>
              </w:numPr>
              <w:tabs>
                <w:tab w:pos="393" w:val="left" w:leader="none"/>
              </w:tabs>
              <w:spacing w:line="237" w:lineRule="auto" w:before="6" w:after="0"/>
              <w:ind w:left="393" w:right="500" w:hanging="284"/>
              <w:jc w:val="left"/>
              <w:rPr>
                <w:sz w:val="24"/>
              </w:rPr>
            </w:pPr>
            <w:r>
              <w:rPr>
                <w:sz w:val="24"/>
              </w:rPr>
              <w:t>predlaga</w:t>
            </w:r>
            <w:r>
              <w:rPr>
                <w:spacing w:val="-7"/>
                <w:sz w:val="24"/>
              </w:rPr>
              <w:t> </w:t>
            </w:r>
            <w:r>
              <w:rPr>
                <w:sz w:val="24"/>
              </w:rPr>
              <w:t>najboljšo</w:t>
            </w:r>
            <w:r>
              <w:rPr>
                <w:spacing w:val="-6"/>
                <w:sz w:val="24"/>
              </w:rPr>
              <w:t> </w:t>
            </w:r>
            <w:r>
              <w:rPr>
                <w:sz w:val="24"/>
              </w:rPr>
              <w:t>rešitev</w:t>
            </w:r>
            <w:r>
              <w:rPr>
                <w:spacing w:val="-6"/>
                <w:sz w:val="24"/>
              </w:rPr>
              <w:t> </w:t>
            </w:r>
            <w:r>
              <w:rPr>
                <w:sz w:val="24"/>
              </w:rPr>
              <w:t>s</w:t>
            </w:r>
            <w:r>
              <w:rPr>
                <w:spacing w:val="-9"/>
                <w:sz w:val="24"/>
              </w:rPr>
              <w:t> </w:t>
            </w:r>
            <w:r>
              <w:rPr>
                <w:sz w:val="24"/>
              </w:rPr>
              <w:t>tehničnega</w:t>
            </w:r>
            <w:r>
              <w:rPr>
                <w:spacing w:val="-7"/>
                <w:sz w:val="24"/>
              </w:rPr>
              <w:t> </w:t>
            </w:r>
            <w:r>
              <w:rPr>
                <w:sz w:val="24"/>
              </w:rPr>
              <w:t>in</w:t>
            </w:r>
            <w:r>
              <w:rPr>
                <w:spacing w:val="-10"/>
                <w:sz w:val="24"/>
              </w:rPr>
              <w:t> </w:t>
            </w:r>
            <w:r>
              <w:rPr>
                <w:sz w:val="24"/>
              </w:rPr>
              <w:t>gospodarskega </w:t>
            </w:r>
            <w:r>
              <w:rPr>
                <w:spacing w:val="-2"/>
                <w:sz w:val="24"/>
              </w:rPr>
              <w:t>vidika;</w:t>
            </w:r>
          </w:p>
          <w:p>
            <w:pPr>
              <w:pStyle w:val="TableParagraph"/>
              <w:numPr>
                <w:ilvl w:val="0"/>
                <w:numId w:val="8"/>
              </w:numPr>
              <w:tabs>
                <w:tab w:pos="393" w:val="left" w:leader="none"/>
              </w:tabs>
              <w:spacing w:line="275" w:lineRule="exact" w:before="3" w:after="0"/>
              <w:ind w:left="393" w:right="0" w:hanging="283"/>
              <w:jc w:val="left"/>
              <w:rPr>
                <w:sz w:val="24"/>
              </w:rPr>
            </w:pPr>
            <w:r>
              <w:rPr>
                <w:sz w:val="24"/>
              </w:rPr>
              <w:t>izračuna</w:t>
            </w:r>
            <w:r>
              <w:rPr>
                <w:spacing w:val="-2"/>
                <w:sz w:val="24"/>
              </w:rPr>
              <w:t> </w:t>
            </w:r>
            <w:r>
              <w:rPr>
                <w:sz w:val="24"/>
              </w:rPr>
              <w:t>mesečni</w:t>
            </w:r>
            <w:r>
              <w:rPr>
                <w:spacing w:val="-1"/>
                <w:sz w:val="24"/>
              </w:rPr>
              <w:t> </w:t>
            </w:r>
            <w:r>
              <w:rPr>
                <w:sz w:val="24"/>
              </w:rPr>
              <w:t>prihranek </w:t>
            </w:r>
            <w:r>
              <w:rPr>
                <w:spacing w:val="-2"/>
                <w:sz w:val="24"/>
              </w:rPr>
              <w:t>energije;</w:t>
            </w:r>
          </w:p>
          <w:p>
            <w:pPr>
              <w:pStyle w:val="TableParagraph"/>
              <w:numPr>
                <w:ilvl w:val="0"/>
                <w:numId w:val="8"/>
              </w:numPr>
              <w:tabs>
                <w:tab w:pos="393" w:val="left" w:leader="none"/>
              </w:tabs>
              <w:spacing w:line="275" w:lineRule="exact" w:before="0" w:after="0"/>
              <w:ind w:left="393" w:right="0" w:hanging="283"/>
              <w:jc w:val="left"/>
              <w:rPr>
                <w:sz w:val="24"/>
              </w:rPr>
            </w:pPr>
            <w:r>
              <w:rPr>
                <w:sz w:val="24"/>
              </w:rPr>
              <w:t>izvaja</w:t>
            </w:r>
            <w:r>
              <w:rPr>
                <w:spacing w:val="-3"/>
                <w:sz w:val="24"/>
              </w:rPr>
              <w:t> </w:t>
            </w:r>
            <w:r>
              <w:rPr>
                <w:sz w:val="24"/>
              </w:rPr>
              <w:t>optimizacijske</w:t>
            </w:r>
            <w:r>
              <w:rPr>
                <w:spacing w:val="-2"/>
                <w:sz w:val="24"/>
              </w:rPr>
              <w:t> ukrepe;</w:t>
            </w:r>
          </w:p>
          <w:p>
            <w:pPr>
              <w:pStyle w:val="TableParagraph"/>
              <w:numPr>
                <w:ilvl w:val="0"/>
                <w:numId w:val="8"/>
              </w:numPr>
              <w:tabs>
                <w:tab w:pos="393" w:val="left" w:leader="none"/>
              </w:tabs>
              <w:spacing w:line="275" w:lineRule="exact" w:before="3" w:after="0"/>
              <w:ind w:left="393" w:right="0" w:hanging="283"/>
              <w:jc w:val="left"/>
              <w:rPr>
                <w:sz w:val="24"/>
              </w:rPr>
            </w:pPr>
            <w:r>
              <w:rPr>
                <w:sz w:val="24"/>
              </w:rPr>
              <w:t>analizira</w:t>
            </w:r>
            <w:r>
              <w:rPr>
                <w:spacing w:val="-3"/>
                <w:sz w:val="24"/>
              </w:rPr>
              <w:t> </w:t>
            </w:r>
            <w:r>
              <w:rPr>
                <w:sz w:val="24"/>
              </w:rPr>
              <w:t>učinkovitost</w:t>
            </w:r>
            <w:r>
              <w:rPr>
                <w:spacing w:val="-1"/>
                <w:sz w:val="24"/>
              </w:rPr>
              <w:t> </w:t>
            </w:r>
            <w:r>
              <w:rPr>
                <w:spacing w:val="-2"/>
                <w:sz w:val="24"/>
              </w:rPr>
              <w:t>ukrepov;</w:t>
            </w:r>
          </w:p>
          <w:p>
            <w:pPr>
              <w:pStyle w:val="TableParagraph"/>
              <w:numPr>
                <w:ilvl w:val="0"/>
                <w:numId w:val="8"/>
              </w:numPr>
              <w:tabs>
                <w:tab w:pos="393" w:val="left" w:leader="none"/>
              </w:tabs>
              <w:spacing w:line="242" w:lineRule="auto" w:before="0" w:after="0"/>
              <w:ind w:left="393" w:right="249" w:hanging="284"/>
              <w:jc w:val="left"/>
              <w:rPr>
                <w:sz w:val="24"/>
              </w:rPr>
            </w:pPr>
            <w:r>
              <w:rPr>
                <w:sz w:val="24"/>
              </w:rPr>
              <w:t>naredi</w:t>
            </w:r>
            <w:r>
              <w:rPr>
                <w:spacing w:val="-5"/>
                <w:sz w:val="24"/>
              </w:rPr>
              <w:t> </w:t>
            </w:r>
            <w:r>
              <w:rPr>
                <w:sz w:val="24"/>
              </w:rPr>
              <w:t>popis</w:t>
            </w:r>
            <w:r>
              <w:rPr>
                <w:spacing w:val="-7"/>
                <w:sz w:val="24"/>
              </w:rPr>
              <w:t> </w:t>
            </w:r>
            <w:r>
              <w:rPr>
                <w:sz w:val="24"/>
              </w:rPr>
              <w:t>uporabljenega</w:t>
            </w:r>
            <w:r>
              <w:rPr>
                <w:spacing w:val="-7"/>
                <w:sz w:val="24"/>
              </w:rPr>
              <w:t> </w:t>
            </w:r>
            <w:r>
              <w:rPr>
                <w:sz w:val="24"/>
              </w:rPr>
              <w:t>materiala,</w:t>
            </w:r>
            <w:r>
              <w:rPr>
                <w:spacing w:val="-5"/>
                <w:sz w:val="24"/>
              </w:rPr>
              <w:t> </w:t>
            </w:r>
            <w:r>
              <w:rPr>
                <w:sz w:val="24"/>
              </w:rPr>
              <w:t>elementov</w:t>
            </w:r>
            <w:r>
              <w:rPr>
                <w:spacing w:val="-10"/>
                <w:sz w:val="24"/>
              </w:rPr>
              <w:t> </w:t>
            </w:r>
            <w:r>
              <w:rPr>
                <w:sz w:val="24"/>
              </w:rPr>
              <w:t>in</w:t>
            </w:r>
            <w:r>
              <w:rPr>
                <w:spacing w:val="-6"/>
                <w:sz w:val="24"/>
              </w:rPr>
              <w:t> </w:t>
            </w:r>
            <w:r>
              <w:rPr>
                <w:sz w:val="24"/>
              </w:rPr>
              <w:t>storitev ter investicijo finančno ovrednoti;</w:t>
            </w:r>
          </w:p>
          <w:p>
            <w:pPr>
              <w:pStyle w:val="TableParagraph"/>
              <w:numPr>
                <w:ilvl w:val="0"/>
                <w:numId w:val="8"/>
              </w:numPr>
              <w:tabs>
                <w:tab w:pos="393" w:val="left" w:leader="none"/>
              </w:tabs>
              <w:spacing w:line="271" w:lineRule="exact" w:before="0" w:after="0"/>
              <w:ind w:left="393" w:right="0" w:hanging="283"/>
              <w:jc w:val="left"/>
              <w:rPr>
                <w:sz w:val="24"/>
              </w:rPr>
            </w:pPr>
            <w:r>
              <w:rPr>
                <w:sz w:val="24"/>
              </w:rPr>
              <w:t>izdela pisno</w:t>
            </w:r>
            <w:r>
              <w:rPr>
                <w:spacing w:val="1"/>
                <w:sz w:val="24"/>
              </w:rPr>
              <w:t> </w:t>
            </w:r>
            <w:r>
              <w:rPr>
                <w:sz w:val="24"/>
              </w:rPr>
              <w:t>dokumentacijo</w:t>
            </w:r>
            <w:r>
              <w:rPr>
                <w:spacing w:val="1"/>
                <w:sz w:val="24"/>
              </w:rPr>
              <w:t> </w:t>
            </w:r>
            <w:r>
              <w:rPr>
                <w:sz w:val="24"/>
              </w:rPr>
              <w:t>o</w:t>
            </w:r>
            <w:r>
              <w:rPr>
                <w:spacing w:val="2"/>
                <w:sz w:val="24"/>
              </w:rPr>
              <w:t> </w:t>
            </w:r>
            <w:r>
              <w:rPr>
                <w:sz w:val="24"/>
              </w:rPr>
              <w:t>izdelku;</w:t>
            </w:r>
            <w:r>
              <w:rPr>
                <w:spacing w:val="-3"/>
                <w:sz w:val="24"/>
              </w:rPr>
              <w:t> </w:t>
            </w:r>
            <w:r>
              <w:rPr>
                <w:sz w:val="24"/>
              </w:rPr>
              <w:t>kritično</w:t>
            </w:r>
            <w:r>
              <w:rPr>
                <w:spacing w:val="-4"/>
                <w:sz w:val="24"/>
              </w:rPr>
              <w:t> </w:t>
            </w:r>
            <w:r>
              <w:rPr>
                <w:spacing w:val="-2"/>
                <w:sz w:val="24"/>
              </w:rPr>
              <w:t>presodi</w:t>
            </w:r>
          </w:p>
          <w:p>
            <w:pPr>
              <w:pStyle w:val="TableParagraph"/>
              <w:spacing w:line="257" w:lineRule="exact" w:before="1"/>
              <w:rPr>
                <w:sz w:val="24"/>
              </w:rPr>
            </w:pPr>
            <w:r>
              <w:rPr>
                <w:sz w:val="24"/>
              </w:rPr>
              <w:t>opravljeno</w:t>
            </w:r>
            <w:r>
              <w:rPr>
                <w:spacing w:val="1"/>
                <w:sz w:val="24"/>
              </w:rPr>
              <w:t> </w:t>
            </w:r>
            <w:r>
              <w:rPr>
                <w:spacing w:val="-2"/>
                <w:sz w:val="24"/>
              </w:rPr>
              <w:t>delo.</w:t>
            </w:r>
          </w:p>
        </w:tc>
      </w:tr>
    </w:tbl>
    <w:p>
      <w:pPr>
        <w:pStyle w:val="TableParagraph"/>
        <w:spacing w:after="0" w:line="257" w:lineRule="exact"/>
        <w:rPr>
          <w:sz w:val="24"/>
        </w:rPr>
        <w:sectPr>
          <w:pgSz w:w="11910" w:h="16840"/>
          <w:pgMar w:header="711" w:footer="637" w:top="1320" w:bottom="820" w:left="1275" w:right="1275"/>
        </w:sectPr>
      </w:pPr>
    </w:p>
    <w:p>
      <w:pPr>
        <w:pStyle w:val="BodyText"/>
        <w:spacing w:before="131"/>
        <w:rPr>
          <w:sz w:val="20"/>
        </w:rPr>
      </w:pPr>
    </w:p>
    <w:p>
      <w:pPr>
        <w:spacing w:line="240" w:lineRule="auto"/>
        <w:ind w:left="26" w:right="-44" w:firstLine="0"/>
        <w:rPr>
          <w:sz w:val="20"/>
        </w:rPr>
      </w:pPr>
      <w:r>
        <w:rPr>
          <w:sz w:val="20"/>
        </w:rPr>
        <mc:AlternateContent>
          <mc:Choice Requires="wps">
            <w:drawing>
              <wp:inline distT="0" distB="0" distL="0" distR="0">
                <wp:extent cx="5903595" cy="207645"/>
                <wp:effectExtent l="9525" t="0" r="1904" b="11429"/>
                <wp:docPr id="20" name="Textbox 20"/>
                <wp:cNvGraphicFramePr>
                  <a:graphicFrameLocks/>
                </wp:cNvGraphicFramePr>
                <a:graphic>
                  <a:graphicData uri="http://schemas.microsoft.com/office/word/2010/wordprocessingShape">
                    <wps:wsp>
                      <wps:cNvPr id="20" name="Textbox 20"/>
                      <wps:cNvSpPr txBox="1"/>
                      <wps:spPr>
                        <a:xfrm>
                          <a:off x="0" y="0"/>
                          <a:ext cx="5903595" cy="207645"/>
                        </a:xfrm>
                        <a:prstGeom prst="rect">
                          <a:avLst/>
                        </a:prstGeom>
                        <a:solidFill>
                          <a:srgbClr val="D9D9D9"/>
                        </a:solidFill>
                        <a:ln w="6095">
                          <a:solidFill>
                            <a:srgbClr val="000000"/>
                          </a:solidFill>
                          <a:prstDash val="solid"/>
                        </a:ln>
                      </wps:spPr>
                      <wps:txbx>
                        <w:txbxContent>
                          <w:p>
                            <w:pPr>
                              <w:tabs>
                                <w:tab w:pos="672" w:val="left" w:leader="none"/>
                              </w:tabs>
                              <w:spacing w:before="20"/>
                              <w:ind w:left="105" w:right="0" w:firstLine="0"/>
                              <w:jc w:val="left"/>
                              <w:rPr>
                                <w:b/>
                                <w:color w:val="000000"/>
                                <w:sz w:val="24"/>
                              </w:rPr>
                            </w:pPr>
                            <w:r>
                              <w:rPr>
                                <w:b/>
                                <w:color w:val="000000"/>
                                <w:spacing w:val="-10"/>
                                <w:sz w:val="24"/>
                              </w:rPr>
                              <w:t>5</w:t>
                            </w:r>
                            <w:r>
                              <w:rPr>
                                <w:b/>
                                <w:color w:val="000000"/>
                                <w:sz w:val="24"/>
                              </w:rPr>
                              <w:tab/>
                              <w:t>PRIMER</w:t>
                            </w:r>
                            <w:r>
                              <w:rPr>
                                <w:b/>
                                <w:color w:val="000000"/>
                                <w:spacing w:val="-6"/>
                                <w:sz w:val="24"/>
                              </w:rPr>
                              <w:t> </w:t>
                            </w:r>
                            <w:r>
                              <w:rPr>
                                <w:b/>
                                <w:color w:val="000000"/>
                                <w:sz w:val="24"/>
                              </w:rPr>
                              <w:t>IZPITNE</w:t>
                            </w:r>
                            <w:r>
                              <w:rPr>
                                <w:b/>
                                <w:color w:val="000000"/>
                                <w:spacing w:val="-4"/>
                                <w:sz w:val="24"/>
                              </w:rPr>
                              <w:t> </w:t>
                            </w:r>
                            <w:r>
                              <w:rPr>
                                <w:b/>
                                <w:color w:val="000000"/>
                                <w:sz w:val="24"/>
                              </w:rPr>
                              <w:t>NALOGE</w:t>
                            </w:r>
                            <w:r>
                              <w:rPr>
                                <w:b/>
                                <w:color w:val="000000"/>
                                <w:spacing w:val="-4"/>
                                <w:sz w:val="24"/>
                              </w:rPr>
                              <w:t> </w:t>
                            </w:r>
                            <w:r>
                              <w:rPr>
                                <w:b/>
                                <w:color w:val="000000"/>
                                <w:sz w:val="24"/>
                              </w:rPr>
                              <w:t>S</w:t>
                            </w:r>
                            <w:r>
                              <w:rPr>
                                <w:b/>
                                <w:color w:val="000000"/>
                                <w:spacing w:val="1"/>
                                <w:sz w:val="24"/>
                              </w:rPr>
                              <w:t> </w:t>
                            </w:r>
                            <w:r>
                              <w:rPr>
                                <w:b/>
                                <w:color w:val="000000"/>
                                <w:sz w:val="24"/>
                              </w:rPr>
                              <w:t>PRIMEROM</w:t>
                            </w:r>
                            <w:r>
                              <w:rPr>
                                <w:b/>
                                <w:color w:val="000000"/>
                                <w:spacing w:val="-2"/>
                                <w:sz w:val="24"/>
                              </w:rPr>
                              <w:t> OCENJEVANJA</w:t>
                            </w:r>
                          </w:p>
                        </w:txbxContent>
                      </wps:txbx>
                      <wps:bodyPr wrap="square" lIns="0" tIns="0" rIns="0" bIns="0" rtlCol="0">
                        <a:noAutofit/>
                      </wps:bodyPr>
                    </wps:wsp>
                  </a:graphicData>
                </a:graphic>
              </wp:inline>
            </w:drawing>
          </mc:Choice>
          <mc:Fallback>
            <w:pict>
              <v:shape style="width:464.85pt;height:16.3500pt;mso-position-horizontal-relative:char;mso-position-vertical-relative:line" type="#_x0000_t202" id="docshape20" filled="true" fillcolor="#d9d9d9" stroked="true" strokeweight=".47998pt" strokecolor="#000000">
                <w10:anchorlock/>
                <v:textbox inset="0,0,0,0">
                  <w:txbxContent>
                    <w:p>
                      <w:pPr>
                        <w:tabs>
                          <w:tab w:pos="672" w:val="left" w:leader="none"/>
                        </w:tabs>
                        <w:spacing w:before="20"/>
                        <w:ind w:left="105" w:right="0" w:firstLine="0"/>
                        <w:jc w:val="left"/>
                        <w:rPr>
                          <w:b/>
                          <w:color w:val="000000"/>
                          <w:sz w:val="24"/>
                        </w:rPr>
                      </w:pPr>
                      <w:r>
                        <w:rPr>
                          <w:b/>
                          <w:color w:val="000000"/>
                          <w:spacing w:val="-10"/>
                          <w:sz w:val="24"/>
                        </w:rPr>
                        <w:t>5</w:t>
                      </w:r>
                      <w:r>
                        <w:rPr>
                          <w:b/>
                          <w:color w:val="000000"/>
                          <w:sz w:val="24"/>
                        </w:rPr>
                        <w:tab/>
                        <w:t>PRIMER</w:t>
                      </w:r>
                      <w:r>
                        <w:rPr>
                          <w:b/>
                          <w:color w:val="000000"/>
                          <w:spacing w:val="-6"/>
                          <w:sz w:val="24"/>
                        </w:rPr>
                        <w:t> </w:t>
                      </w:r>
                      <w:r>
                        <w:rPr>
                          <w:b/>
                          <w:color w:val="000000"/>
                          <w:sz w:val="24"/>
                        </w:rPr>
                        <w:t>IZPITNE</w:t>
                      </w:r>
                      <w:r>
                        <w:rPr>
                          <w:b/>
                          <w:color w:val="000000"/>
                          <w:spacing w:val="-4"/>
                          <w:sz w:val="24"/>
                        </w:rPr>
                        <w:t> </w:t>
                      </w:r>
                      <w:r>
                        <w:rPr>
                          <w:b/>
                          <w:color w:val="000000"/>
                          <w:sz w:val="24"/>
                        </w:rPr>
                        <w:t>NALOGE</w:t>
                      </w:r>
                      <w:r>
                        <w:rPr>
                          <w:b/>
                          <w:color w:val="000000"/>
                          <w:spacing w:val="-4"/>
                          <w:sz w:val="24"/>
                        </w:rPr>
                        <w:t> </w:t>
                      </w:r>
                      <w:r>
                        <w:rPr>
                          <w:b/>
                          <w:color w:val="000000"/>
                          <w:sz w:val="24"/>
                        </w:rPr>
                        <w:t>S</w:t>
                      </w:r>
                      <w:r>
                        <w:rPr>
                          <w:b/>
                          <w:color w:val="000000"/>
                          <w:spacing w:val="1"/>
                          <w:sz w:val="24"/>
                        </w:rPr>
                        <w:t> </w:t>
                      </w:r>
                      <w:r>
                        <w:rPr>
                          <w:b/>
                          <w:color w:val="000000"/>
                          <w:sz w:val="24"/>
                        </w:rPr>
                        <w:t>PRIMEROM</w:t>
                      </w:r>
                      <w:r>
                        <w:rPr>
                          <w:b/>
                          <w:color w:val="000000"/>
                          <w:spacing w:val="-2"/>
                          <w:sz w:val="24"/>
                        </w:rPr>
                        <w:t> OCENJEVANJA</w:t>
                      </w:r>
                    </w:p>
                  </w:txbxContent>
                </v:textbox>
                <v:fill type="solid"/>
                <v:stroke dashstyle="solid"/>
              </v:shape>
            </w:pict>
          </mc:Fallback>
        </mc:AlternateContent>
      </w:r>
      <w:r>
        <w:rPr>
          <w:sz w:val="20"/>
        </w:rPr>
      </w:r>
    </w:p>
    <w:p>
      <w:pPr>
        <w:spacing w:line="480" w:lineRule="auto" w:before="236"/>
        <w:ind w:left="141" w:right="1698" w:firstLine="0"/>
        <w:jc w:val="both"/>
        <w:rPr>
          <w:b/>
          <w:sz w:val="24"/>
        </w:rPr>
      </w:pPr>
      <w:r>
        <w:rPr>
          <w:sz w:val="24"/>
        </w:rPr>
        <w:t>Primer</w:t>
      </w:r>
      <w:r>
        <w:rPr>
          <w:spacing w:val="-6"/>
          <w:sz w:val="24"/>
        </w:rPr>
        <w:t> </w:t>
      </w:r>
      <w:r>
        <w:rPr>
          <w:sz w:val="24"/>
        </w:rPr>
        <w:t>izdelka</w:t>
      </w:r>
      <w:r>
        <w:rPr>
          <w:spacing w:val="-4"/>
          <w:sz w:val="24"/>
        </w:rPr>
        <w:t> </w:t>
      </w:r>
      <w:r>
        <w:rPr>
          <w:sz w:val="24"/>
        </w:rPr>
        <w:t>oziroma</w:t>
      </w:r>
      <w:r>
        <w:rPr>
          <w:spacing w:val="-4"/>
          <w:sz w:val="24"/>
        </w:rPr>
        <w:t> </w:t>
      </w:r>
      <w:r>
        <w:rPr>
          <w:sz w:val="24"/>
        </w:rPr>
        <w:t>storitve</w:t>
      </w:r>
      <w:r>
        <w:rPr>
          <w:spacing w:val="-4"/>
          <w:sz w:val="24"/>
        </w:rPr>
        <w:t> </w:t>
      </w:r>
      <w:r>
        <w:rPr>
          <w:sz w:val="24"/>
        </w:rPr>
        <w:t>in</w:t>
      </w:r>
      <w:r>
        <w:rPr>
          <w:spacing w:val="-3"/>
          <w:sz w:val="24"/>
        </w:rPr>
        <w:t> </w:t>
      </w:r>
      <w:r>
        <w:rPr>
          <w:sz w:val="24"/>
        </w:rPr>
        <w:t>zagovor: </w:t>
      </w:r>
      <w:r>
        <w:rPr>
          <w:b/>
          <w:sz w:val="24"/>
        </w:rPr>
        <w:t>Izdelava</w:t>
      </w:r>
      <w:r>
        <w:rPr>
          <w:b/>
          <w:spacing w:val="-3"/>
          <w:sz w:val="24"/>
        </w:rPr>
        <w:t> </w:t>
      </w:r>
      <w:r>
        <w:rPr>
          <w:b/>
          <w:sz w:val="24"/>
        </w:rPr>
        <w:t>hišne</w:t>
      </w:r>
      <w:r>
        <w:rPr>
          <w:b/>
          <w:spacing w:val="-4"/>
          <w:sz w:val="24"/>
        </w:rPr>
        <w:t> </w:t>
      </w:r>
      <w:r>
        <w:rPr>
          <w:b/>
          <w:sz w:val="24"/>
        </w:rPr>
        <w:t>alarmne</w:t>
      </w:r>
      <w:r>
        <w:rPr>
          <w:b/>
          <w:spacing w:val="-9"/>
          <w:sz w:val="24"/>
        </w:rPr>
        <w:t> </w:t>
      </w:r>
      <w:r>
        <w:rPr>
          <w:b/>
          <w:sz w:val="24"/>
        </w:rPr>
        <w:t>naprave Navodilo kandidatu za izdelavo hišne alarmne naprave:</w:t>
      </w:r>
    </w:p>
    <w:p>
      <w:pPr>
        <w:pStyle w:val="BodyText"/>
        <w:spacing w:before="1"/>
        <w:ind w:left="141" w:right="130"/>
        <w:jc w:val="both"/>
      </w:pPr>
      <w:r>
        <w:rPr/>
        <w:t>Pri izdelavi hišne alarmne naprave izhajajte iz že obstoječih sistemov. Sisteme preučite in preglejte</w:t>
      </w:r>
      <w:r>
        <w:rPr>
          <w:spacing w:val="-1"/>
        </w:rPr>
        <w:t> </w:t>
      </w:r>
      <w:r>
        <w:rPr/>
        <w:t>njihovo</w:t>
      </w:r>
      <w:r>
        <w:rPr>
          <w:spacing w:val="-1"/>
        </w:rPr>
        <w:t> </w:t>
      </w:r>
      <w:r>
        <w:rPr/>
        <w:t>delovanje. V</w:t>
      </w:r>
      <w:r>
        <w:rPr>
          <w:spacing w:val="-2"/>
        </w:rPr>
        <w:t> </w:t>
      </w:r>
      <w:r>
        <w:rPr/>
        <w:t>prvem</w:t>
      </w:r>
      <w:r>
        <w:rPr>
          <w:spacing w:val="-1"/>
        </w:rPr>
        <w:t> </w:t>
      </w:r>
      <w:r>
        <w:rPr/>
        <w:t>delu zapišite</w:t>
      </w:r>
      <w:r>
        <w:rPr>
          <w:spacing w:val="-2"/>
        </w:rPr>
        <w:t> </w:t>
      </w:r>
      <w:r>
        <w:rPr/>
        <w:t>algoritem</w:t>
      </w:r>
      <w:r>
        <w:rPr>
          <w:spacing w:val="-1"/>
        </w:rPr>
        <w:t> </w:t>
      </w:r>
      <w:r>
        <w:rPr/>
        <w:t>delovanja</w:t>
      </w:r>
      <w:r>
        <w:rPr>
          <w:spacing w:val="-2"/>
        </w:rPr>
        <w:t> </w:t>
      </w:r>
      <w:r>
        <w:rPr/>
        <w:t>hišne</w:t>
      </w:r>
      <w:r>
        <w:rPr>
          <w:spacing w:val="-2"/>
        </w:rPr>
        <w:t> </w:t>
      </w:r>
      <w:r>
        <w:rPr/>
        <w:t>alarmne</w:t>
      </w:r>
      <w:r>
        <w:rPr>
          <w:spacing w:val="-2"/>
        </w:rPr>
        <w:t> </w:t>
      </w:r>
      <w:r>
        <w:rPr/>
        <w:t>naprave in njenih sestavnih delov. Podrobno preučite delovanje senzorike. V drugem delu sestavite model hiše, na okna in vrata hiše pa namestiti različne senzorje. Vse skupaj povežite na izbrano krmilje. V tretjem delu testirajte senzoriko, zapišite pripadajoč program ter ga testirajte. Pripravite projektno dokumentacijo, ki zajema vse sklope naloge.</w:t>
      </w:r>
    </w:p>
    <w:p>
      <w:pPr>
        <w:pStyle w:val="BodyText"/>
        <w:spacing w:line="242" w:lineRule="auto"/>
        <w:ind w:left="141" w:right="130"/>
        <w:jc w:val="both"/>
      </w:pPr>
      <w:r>
        <w:rPr/>
        <w:t>Bodite pozorni na doslednost, ekonomičnost, iznajdljivost, ustvarjalnost in časovne omejitve </w:t>
      </w:r>
      <w:r>
        <w:rPr>
          <w:spacing w:val="-2"/>
        </w:rPr>
        <w:t>izvedbe.</w:t>
      </w:r>
    </w:p>
    <w:p>
      <w:pPr>
        <w:pStyle w:val="BodyText"/>
        <w:spacing w:before="273"/>
        <w:ind w:left="141"/>
        <w:jc w:val="both"/>
      </w:pPr>
      <w:r>
        <w:rPr/>
        <w:t>Zagovor</w:t>
      </w:r>
      <w:r>
        <w:rPr>
          <w:spacing w:val="3"/>
        </w:rPr>
        <w:t> </w:t>
      </w:r>
      <w:r>
        <w:rPr/>
        <w:t>je</w:t>
      </w:r>
      <w:r>
        <w:rPr>
          <w:spacing w:val="-5"/>
        </w:rPr>
        <w:t> </w:t>
      </w:r>
      <w:r>
        <w:rPr/>
        <w:t>vezan</w:t>
      </w:r>
      <w:r>
        <w:rPr>
          <w:spacing w:val="1"/>
        </w:rPr>
        <w:t> </w:t>
      </w:r>
      <w:r>
        <w:rPr/>
        <w:t>na izdelek oziroma</w:t>
      </w:r>
      <w:r>
        <w:rPr>
          <w:spacing w:val="-4"/>
        </w:rPr>
        <w:t> </w:t>
      </w:r>
      <w:r>
        <w:rPr>
          <w:spacing w:val="-2"/>
        </w:rPr>
        <w:t>storitev.</w:t>
      </w:r>
    </w:p>
    <w:p>
      <w:pPr>
        <w:pStyle w:val="BodyText"/>
        <w:spacing w:before="3"/>
      </w:pPr>
    </w:p>
    <w:p>
      <w:pPr>
        <w:pStyle w:val="BodyText"/>
        <w:spacing w:line="237" w:lineRule="auto"/>
        <w:ind w:left="141" w:right="257"/>
      </w:pPr>
      <w:r>
        <w:rPr/>
        <w:t>Uspešno</w:t>
      </w:r>
      <w:r>
        <w:rPr>
          <w:spacing w:val="-2"/>
        </w:rPr>
        <w:t> </w:t>
      </w:r>
      <w:r>
        <w:rPr/>
        <w:t>opravljeni</w:t>
      </w:r>
      <w:r>
        <w:rPr>
          <w:spacing w:val="-2"/>
        </w:rPr>
        <w:t> </w:t>
      </w:r>
      <w:r>
        <w:rPr/>
        <w:t>izdelek</w:t>
      </w:r>
      <w:r>
        <w:rPr>
          <w:spacing w:val="-3"/>
        </w:rPr>
        <w:t> </w:t>
      </w:r>
      <w:r>
        <w:rPr/>
        <w:t>oziroma</w:t>
      </w:r>
      <w:r>
        <w:rPr>
          <w:spacing w:val="-3"/>
        </w:rPr>
        <w:t> </w:t>
      </w:r>
      <w:r>
        <w:rPr/>
        <w:t>storitev</w:t>
      </w:r>
      <w:r>
        <w:rPr>
          <w:spacing w:val="-5"/>
        </w:rPr>
        <w:t> </w:t>
      </w:r>
      <w:r>
        <w:rPr/>
        <w:t>je</w:t>
      </w:r>
      <w:r>
        <w:rPr>
          <w:spacing w:val="-3"/>
        </w:rPr>
        <w:t> </w:t>
      </w:r>
      <w:r>
        <w:rPr/>
        <w:t>ovrednoten</w:t>
      </w:r>
      <w:r>
        <w:rPr>
          <w:spacing w:val="-2"/>
        </w:rPr>
        <w:t> </w:t>
      </w:r>
      <w:r>
        <w:rPr/>
        <w:t>z</w:t>
      </w:r>
      <w:r>
        <w:rPr>
          <w:spacing w:val="-3"/>
        </w:rPr>
        <w:t> </w:t>
      </w:r>
      <w:r>
        <w:rPr/>
        <w:t>največ</w:t>
      </w:r>
      <w:r>
        <w:rPr>
          <w:spacing w:val="-4"/>
        </w:rPr>
        <w:t> </w:t>
      </w:r>
      <w:r>
        <w:rPr/>
        <w:t>80-imi</w:t>
      </w:r>
      <w:r>
        <w:rPr>
          <w:spacing w:val="-1"/>
        </w:rPr>
        <w:t> </w:t>
      </w:r>
      <w:r>
        <w:rPr/>
        <w:t>točkami,</w:t>
      </w:r>
      <w:r>
        <w:rPr>
          <w:spacing w:val="-5"/>
        </w:rPr>
        <w:t> </w:t>
      </w:r>
      <w:r>
        <w:rPr/>
        <w:t>zagovor pa z 20-imi.</w:t>
      </w:r>
    </w:p>
    <w:p>
      <w:pPr>
        <w:pStyle w:val="BodyText"/>
        <w:spacing w:before="50"/>
        <w:rPr>
          <w:sz w:val="20"/>
        </w:r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4710"/>
        <w:gridCol w:w="1132"/>
        <w:gridCol w:w="1415"/>
      </w:tblGrid>
      <w:tr>
        <w:trPr>
          <w:trHeight w:val="551" w:hRule="atLeast"/>
        </w:trPr>
        <w:tc>
          <w:tcPr>
            <w:tcW w:w="1887" w:type="dxa"/>
            <w:shd w:val="clear" w:color="auto" w:fill="D9D9D9"/>
          </w:tcPr>
          <w:p>
            <w:pPr>
              <w:pStyle w:val="TableParagraph"/>
              <w:spacing w:line="273" w:lineRule="exact"/>
              <w:ind w:left="13" w:right="8"/>
              <w:jc w:val="center"/>
              <w:rPr>
                <w:b/>
                <w:sz w:val="24"/>
              </w:rPr>
            </w:pPr>
            <w:r>
              <w:rPr>
                <w:b/>
                <w:spacing w:val="-2"/>
                <w:sz w:val="24"/>
              </w:rPr>
              <w:t>Področje</w:t>
            </w:r>
          </w:p>
          <w:p>
            <w:pPr>
              <w:pStyle w:val="TableParagraph"/>
              <w:spacing w:line="257" w:lineRule="exact" w:before="2"/>
              <w:ind w:left="13" w:right="1"/>
              <w:jc w:val="center"/>
              <w:rPr>
                <w:b/>
                <w:sz w:val="24"/>
              </w:rPr>
            </w:pPr>
            <w:r>
              <w:rPr>
                <w:b/>
                <w:spacing w:val="-2"/>
                <w:sz w:val="24"/>
              </w:rPr>
              <w:t>ocenjevanja</w:t>
            </w:r>
          </w:p>
        </w:tc>
        <w:tc>
          <w:tcPr>
            <w:tcW w:w="4710" w:type="dxa"/>
            <w:shd w:val="clear" w:color="auto" w:fill="D9D9D9"/>
          </w:tcPr>
          <w:p>
            <w:pPr>
              <w:pStyle w:val="TableParagraph"/>
              <w:spacing w:line="273" w:lineRule="exact"/>
              <w:ind w:left="72"/>
              <w:rPr>
                <w:b/>
                <w:sz w:val="24"/>
              </w:rPr>
            </w:pPr>
            <w:r>
              <w:rPr>
                <w:b/>
                <w:sz w:val="24"/>
              </w:rPr>
              <w:t>Merila</w:t>
            </w:r>
            <w:r>
              <w:rPr>
                <w:b/>
                <w:spacing w:val="-1"/>
                <w:sz w:val="24"/>
              </w:rPr>
              <w:t> </w:t>
            </w:r>
            <w:r>
              <w:rPr>
                <w:b/>
                <w:spacing w:val="-2"/>
                <w:sz w:val="24"/>
              </w:rPr>
              <w:t>ocenjevanja</w:t>
            </w:r>
          </w:p>
          <w:p>
            <w:pPr>
              <w:pStyle w:val="TableParagraph"/>
              <w:spacing w:line="257" w:lineRule="exact" w:before="2"/>
              <w:ind w:left="72"/>
              <w:rPr>
                <w:b/>
                <w:sz w:val="24"/>
              </w:rPr>
            </w:pPr>
            <w:r>
              <w:rPr>
                <w:b/>
                <w:spacing w:val="-2"/>
                <w:sz w:val="24"/>
              </w:rPr>
              <w:t>Kandidat:</w:t>
            </w:r>
          </w:p>
        </w:tc>
        <w:tc>
          <w:tcPr>
            <w:tcW w:w="1132" w:type="dxa"/>
            <w:shd w:val="clear" w:color="auto" w:fill="D9D9D9"/>
          </w:tcPr>
          <w:p>
            <w:pPr>
              <w:pStyle w:val="TableParagraph"/>
              <w:spacing w:line="273" w:lineRule="exact"/>
              <w:ind w:left="221"/>
              <w:rPr>
                <w:b/>
                <w:sz w:val="24"/>
              </w:rPr>
            </w:pPr>
            <w:r>
              <w:rPr>
                <w:b/>
                <w:spacing w:val="-2"/>
                <w:sz w:val="24"/>
              </w:rPr>
              <w:t>Število</w:t>
            </w:r>
          </w:p>
          <w:p>
            <w:pPr>
              <w:pStyle w:val="TableParagraph"/>
              <w:spacing w:line="257" w:lineRule="exact" w:before="2"/>
              <w:ind w:left="346"/>
              <w:rPr>
                <w:b/>
                <w:sz w:val="24"/>
              </w:rPr>
            </w:pPr>
            <w:r>
              <w:rPr>
                <w:b/>
                <w:spacing w:val="-4"/>
                <w:sz w:val="24"/>
              </w:rPr>
              <w:t>točk</w:t>
            </w:r>
          </w:p>
        </w:tc>
        <w:tc>
          <w:tcPr>
            <w:tcW w:w="1415" w:type="dxa"/>
            <w:shd w:val="clear" w:color="auto" w:fill="D9D9D9"/>
          </w:tcPr>
          <w:p>
            <w:pPr>
              <w:pStyle w:val="TableParagraph"/>
              <w:spacing w:line="273" w:lineRule="exact"/>
              <w:ind w:left="232"/>
              <w:rPr>
                <w:b/>
                <w:sz w:val="24"/>
              </w:rPr>
            </w:pPr>
            <w:r>
              <w:rPr>
                <w:b/>
                <w:spacing w:val="-2"/>
                <w:sz w:val="24"/>
              </w:rPr>
              <w:t>Doseženo</w:t>
            </w:r>
          </w:p>
          <w:p>
            <w:pPr>
              <w:pStyle w:val="TableParagraph"/>
              <w:spacing w:line="257" w:lineRule="exact" w:before="2"/>
              <w:ind w:left="136"/>
              <w:rPr>
                <w:b/>
                <w:sz w:val="24"/>
              </w:rPr>
            </w:pPr>
            <w:r>
              <w:rPr>
                <w:b/>
                <w:sz w:val="24"/>
              </w:rPr>
              <w:t>število</w:t>
            </w:r>
            <w:r>
              <w:rPr>
                <w:b/>
                <w:spacing w:val="-3"/>
                <w:sz w:val="24"/>
              </w:rPr>
              <w:t> </w:t>
            </w:r>
            <w:r>
              <w:rPr>
                <w:b/>
                <w:spacing w:val="-4"/>
                <w:sz w:val="24"/>
              </w:rPr>
              <w:t>točk</w:t>
            </w:r>
          </w:p>
        </w:tc>
      </w:tr>
      <w:tr>
        <w:trPr>
          <w:trHeight w:val="552" w:hRule="atLeast"/>
        </w:trPr>
        <w:tc>
          <w:tcPr>
            <w:tcW w:w="1887" w:type="dxa"/>
            <w:vMerge w:val="restart"/>
          </w:tcPr>
          <w:p>
            <w:pPr>
              <w:pStyle w:val="TableParagraph"/>
              <w:spacing w:line="275" w:lineRule="exact" w:before="275"/>
              <w:ind w:left="13" w:right="3"/>
              <w:jc w:val="center"/>
              <w:rPr>
                <w:sz w:val="24"/>
              </w:rPr>
            </w:pPr>
            <w:r>
              <w:rPr>
                <w:spacing w:val="-10"/>
                <w:sz w:val="24"/>
              </w:rPr>
              <w:t>1</w:t>
            </w:r>
          </w:p>
          <w:p>
            <w:pPr>
              <w:pStyle w:val="TableParagraph"/>
              <w:spacing w:line="275" w:lineRule="exact"/>
              <w:ind w:left="13" w:right="8"/>
              <w:jc w:val="center"/>
              <w:rPr>
                <w:sz w:val="24"/>
              </w:rPr>
            </w:pPr>
            <w:r>
              <w:rPr>
                <w:spacing w:val="-2"/>
                <w:sz w:val="24"/>
              </w:rPr>
              <w:t>Načrtovanje</w:t>
            </w:r>
          </w:p>
        </w:tc>
        <w:tc>
          <w:tcPr>
            <w:tcW w:w="4710" w:type="dxa"/>
          </w:tcPr>
          <w:p>
            <w:pPr>
              <w:pStyle w:val="TableParagraph"/>
              <w:spacing w:line="273" w:lineRule="exact"/>
              <w:ind w:left="72"/>
              <w:rPr>
                <w:sz w:val="24"/>
              </w:rPr>
            </w:pPr>
            <w:r>
              <w:rPr>
                <w:sz w:val="24"/>
              </w:rPr>
              <w:t>Načrtuje in pripravi</w:t>
            </w:r>
            <w:r>
              <w:rPr>
                <w:spacing w:val="1"/>
                <w:sz w:val="24"/>
              </w:rPr>
              <w:t> </w:t>
            </w:r>
            <w:r>
              <w:rPr>
                <w:sz w:val="24"/>
              </w:rPr>
              <w:t>postopek</w:t>
            </w:r>
            <w:r>
              <w:rPr>
                <w:spacing w:val="-1"/>
                <w:sz w:val="24"/>
              </w:rPr>
              <w:t> </w:t>
            </w:r>
            <w:r>
              <w:rPr>
                <w:sz w:val="24"/>
              </w:rPr>
              <w:t>za izvedbe </w:t>
            </w:r>
            <w:r>
              <w:rPr>
                <w:spacing w:val="-4"/>
                <w:sz w:val="24"/>
              </w:rPr>
              <w:t>hišne</w:t>
            </w:r>
          </w:p>
          <w:p>
            <w:pPr>
              <w:pStyle w:val="TableParagraph"/>
              <w:spacing w:line="257" w:lineRule="exact" w:before="2"/>
              <w:ind w:left="72"/>
              <w:rPr>
                <w:sz w:val="24"/>
              </w:rPr>
            </w:pPr>
            <w:r>
              <w:rPr>
                <w:sz w:val="24"/>
              </w:rPr>
              <w:t>alarmne </w:t>
            </w:r>
            <w:r>
              <w:rPr>
                <w:spacing w:val="-2"/>
                <w:sz w:val="24"/>
              </w:rPr>
              <w:t>naprave.</w:t>
            </w:r>
          </w:p>
        </w:tc>
        <w:tc>
          <w:tcPr>
            <w:tcW w:w="1132" w:type="dxa"/>
          </w:tcPr>
          <w:p>
            <w:pPr>
              <w:pStyle w:val="TableParagraph"/>
              <w:spacing w:before="136"/>
              <w:ind w:left="20" w:right="3"/>
              <w:jc w:val="center"/>
              <w:rPr>
                <w:sz w:val="24"/>
              </w:rPr>
            </w:pPr>
            <w:r>
              <w:rPr>
                <w:spacing w:val="-10"/>
                <w:sz w:val="24"/>
              </w:rPr>
              <w:t>5</w:t>
            </w:r>
          </w:p>
        </w:tc>
        <w:tc>
          <w:tcPr>
            <w:tcW w:w="1415" w:type="dxa"/>
            <w:vMerge w:val="restart"/>
          </w:tcPr>
          <w:p>
            <w:pPr>
              <w:pStyle w:val="TableParagraph"/>
              <w:ind w:left="0"/>
              <w:rPr>
                <w:sz w:val="22"/>
              </w:rPr>
            </w:pPr>
          </w:p>
        </w:tc>
      </w:tr>
      <w:tr>
        <w:trPr>
          <w:trHeight w:val="551"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Uporablja</w:t>
            </w:r>
            <w:r>
              <w:rPr>
                <w:spacing w:val="-3"/>
                <w:sz w:val="24"/>
              </w:rPr>
              <w:t> </w:t>
            </w:r>
            <w:r>
              <w:rPr>
                <w:sz w:val="24"/>
              </w:rPr>
              <w:t>različne vire</w:t>
            </w:r>
            <w:r>
              <w:rPr>
                <w:spacing w:val="-5"/>
                <w:sz w:val="24"/>
              </w:rPr>
              <w:t> </w:t>
            </w:r>
            <w:r>
              <w:rPr>
                <w:sz w:val="24"/>
              </w:rPr>
              <w:t>informacij</w:t>
            </w:r>
            <w:r>
              <w:rPr>
                <w:spacing w:val="1"/>
                <w:sz w:val="24"/>
              </w:rPr>
              <w:t> </w:t>
            </w:r>
            <w:r>
              <w:rPr>
                <w:sz w:val="24"/>
              </w:rPr>
              <w:t>in</w:t>
            </w:r>
            <w:r>
              <w:rPr>
                <w:spacing w:val="-4"/>
                <w:sz w:val="24"/>
              </w:rPr>
              <w:t> </w:t>
            </w:r>
            <w:r>
              <w:rPr>
                <w:spacing w:val="-5"/>
                <w:sz w:val="24"/>
              </w:rPr>
              <w:t>jih</w:t>
            </w:r>
          </w:p>
          <w:p>
            <w:pPr>
              <w:pStyle w:val="TableParagraph"/>
              <w:spacing w:line="257" w:lineRule="exact" w:before="2"/>
              <w:ind w:left="72"/>
              <w:rPr>
                <w:sz w:val="24"/>
              </w:rPr>
            </w:pPr>
            <w:r>
              <w:rPr>
                <w:sz w:val="24"/>
              </w:rPr>
              <w:t>pravilno</w:t>
            </w:r>
            <w:r>
              <w:rPr>
                <w:spacing w:val="2"/>
                <w:sz w:val="24"/>
              </w:rPr>
              <w:t> </w:t>
            </w:r>
            <w:r>
              <w:rPr>
                <w:spacing w:val="-2"/>
                <w:sz w:val="24"/>
              </w:rPr>
              <w:t>navaja.</w:t>
            </w:r>
          </w:p>
        </w:tc>
        <w:tc>
          <w:tcPr>
            <w:tcW w:w="1132" w:type="dxa"/>
          </w:tcPr>
          <w:p>
            <w:pPr>
              <w:pStyle w:val="TableParagraph"/>
              <w:spacing w:before="135"/>
              <w:ind w:left="20" w:right="3"/>
              <w:jc w:val="center"/>
              <w:rPr>
                <w:sz w:val="24"/>
              </w:rPr>
            </w:pPr>
            <w:r>
              <w:rPr>
                <w:spacing w:val="-10"/>
                <w:sz w:val="24"/>
              </w:rPr>
              <w:t>5</w:t>
            </w:r>
          </w:p>
        </w:tc>
        <w:tc>
          <w:tcPr>
            <w:tcW w:w="1415" w:type="dxa"/>
            <w:vMerge/>
            <w:tcBorders>
              <w:top w:val="nil"/>
            </w:tcBorders>
          </w:tcPr>
          <w:p>
            <w:pPr>
              <w:rPr>
                <w:sz w:val="2"/>
                <w:szCs w:val="2"/>
              </w:rPr>
            </w:pPr>
          </w:p>
        </w:tc>
      </w:tr>
      <w:tr>
        <w:trPr>
          <w:trHeight w:val="830" w:hRule="atLeast"/>
        </w:trPr>
        <w:tc>
          <w:tcPr>
            <w:tcW w:w="1887" w:type="dxa"/>
            <w:vMerge w:val="restart"/>
          </w:tcPr>
          <w:p>
            <w:pPr>
              <w:pStyle w:val="TableParagraph"/>
              <w:spacing w:line="275" w:lineRule="exact" w:before="275"/>
              <w:ind w:left="13" w:right="3"/>
              <w:jc w:val="center"/>
              <w:rPr>
                <w:sz w:val="24"/>
              </w:rPr>
            </w:pPr>
            <w:r>
              <w:rPr>
                <w:spacing w:val="-10"/>
                <w:sz w:val="24"/>
              </w:rPr>
              <w:t>2</w:t>
            </w:r>
          </w:p>
          <w:p>
            <w:pPr>
              <w:pStyle w:val="TableParagraph"/>
              <w:spacing w:line="275" w:lineRule="exact"/>
              <w:ind w:left="13" w:right="7"/>
              <w:jc w:val="center"/>
              <w:rPr>
                <w:sz w:val="24"/>
              </w:rPr>
            </w:pPr>
            <w:r>
              <w:rPr>
                <w:spacing w:val="-2"/>
                <w:sz w:val="24"/>
              </w:rPr>
              <w:t>Izvedba</w:t>
            </w:r>
          </w:p>
        </w:tc>
        <w:tc>
          <w:tcPr>
            <w:tcW w:w="4710" w:type="dxa"/>
          </w:tcPr>
          <w:p>
            <w:pPr>
              <w:pStyle w:val="TableParagraph"/>
              <w:spacing w:line="242" w:lineRule="auto"/>
              <w:ind w:left="72"/>
              <w:rPr>
                <w:sz w:val="24"/>
              </w:rPr>
            </w:pPr>
            <w:r>
              <w:rPr>
                <w:sz w:val="24"/>
              </w:rPr>
              <w:t>Uporablja</w:t>
            </w:r>
            <w:r>
              <w:rPr>
                <w:spacing w:val="-8"/>
                <w:sz w:val="24"/>
              </w:rPr>
              <w:t> </w:t>
            </w:r>
            <w:r>
              <w:rPr>
                <w:sz w:val="24"/>
              </w:rPr>
              <w:t>ustrezne</w:t>
            </w:r>
            <w:r>
              <w:rPr>
                <w:spacing w:val="-8"/>
                <w:sz w:val="24"/>
              </w:rPr>
              <w:t> </w:t>
            </w:r>
            <w:r>
              <w:rPr>
                <w:sz w:val="24"/>
              </w:rPr>
              <w:t>metode</w:t>
            </w:r>
            <w:r>
              <w:rPr>
                <w:spacing w:val="-8"/>
                <w:sz w:val="24"/>
              </w:rPr>
              <w:t> </w:t>
            </w:r>
            <w:r>
              <w:rPr>
                <w:sz w:val="24"/>
              </w:rPr>
              <w:t>dela</w:t>
            </w:r>
            <w:r>
              <w:rPr>
                <w:spacing w:val="-8"/>
                <w:sz w:val="24"/>
              </w:rPr>
              <w:t> </w:t>
            </w:r>
            <w:r>
              <w:rPr>
                <w:sz w:val="24"/>
              </w:rPr>
              <w:t>in</w:t>
            </w:r>
            <w:r>
              <w:rPr>
                <w:spacing w:val="-11"/>
                <w:sz w:val="24"/>
              </w:rPr>
              <w:t> </w:t>
            </w:r>
            <w:r>
              <w:rPr>
                <w:sz w:val="24"/>
              </w:rPr>
              <w:t>primerne pripomočke, ki vodijo k uspešnemu</w:t>
            </w:r>
          </w:p>
          <w:p>
            <w:pPr>
              <w:pStyle w:val="TableParagraph"/>
              <w:spacing w:line="256" w:lineRule="exact"/>
              <w:ind w:left="72"/>
              <w:rPr>
                <w:sz w:val="24"/>
              </w:rPr>
            </w:pPr>
            <w:r>
              <w:rPr>
                <w:sz w:val="24"/>
              </w:rPr>
              <w:t>dokončanju </w:t>
            </w:r>
            <w:r>
              <w:rPr>
                <w:spacing w:val="-2"/>
                <w:sz w:val="24"/>
              </w:rPr>
              <w:t>naloge.</w:t>
            </w:r>
          </w:p>
        </w:tc>
        <w:tc>
          <w:tcPr>
            <w:tcW w:w="1132" w:type="dxa"/>
          </w:tcPr>
          <w:p>
            <w:pPr>
              <w:pStyle w:val="TableParagraph"/>
              <w:spacing w:before="275"/>
              <w:ind w:left="20" w:right="8"/>
              <w:jc w:val="center"/>
              <w:rPr>
                <w:sz w:val="24"/>
              </w:rPr>
            </w:pPr>
            <w:r>
              <w:rPr>
                <w:spacing w:val="-5"/>
                <w:sz w:val="24"/>
              </w:rPr>
              <w:t>10</w:t>
            </w:r>
          </w:p>
        </w:tc>
        <w:tc>
          <w:tcPr>
            <w:tcW w:w="1415" w:type="dxa"/>
            <w:vMerge w:val="restart"/>
          </w:tcPr>
          <w:p>
            <w:pPr>
              <w:pStyle w:val="TableParagraph"/>
              <w:ind w:left="0"/>
              <w:rPr>
                <w:sz w:val="22"/>
              </w:rPr>
            </w:pPr>
          </w:p>
        </w:tc>
      </w:tr>
      <w:tr>
        <w:trPr>
          <w:trHeight w:val="1103" w:hRule="atLeast"/>
        </w:trPr>
        <w:tc>
          <w:tcPr>
            <w:tcW w:w="1887" w:type="dxa"/>
            <w:vMerge/>
            <w:tcBorders>
              <w:top w:val="nil"/>
            </w:tcBorders>
          </w:tcPr>
          <w:p>
            <w:pPr>
              <w:rPr>
                <w:sz w:val="2"/>
                <w:szCs w:val="2"/>
              </w:rPr>
            </w:pPr>
          </w:p>
        </w:tc>
        <w:tc>
          <w:tcPr>
            <w:tcW w:w="4710" w:type="dxa"/>
          </w:tcPr>
          <w:p>
            <w:pPr>
              <w:pStyle w:val="TableParagraph"/>
              <w:ind w:left="72" w:right="150"/>
              <w:rPr>
                <w:sz w:val="24"/>
              </w:rPr>
            </w:pPr>
            <w:r>
              <w:rPr>
                <w:sz w:val="24"/>
              </w:rPr>
              <w:t>Predlaga možne izboljšave ob upoštevanju obstoječih</w:t>
            </w:r>
            <w:r>
              <w:rPr>
                <w:spacing w:val="-6"/>
                <w:sz w:val="24"/>
              </w:rPr>
              <w:t> </w:t>
            </w:r>
            <w:r>
              <w:rPr>
                <w:sz w:val="24"/>
              </w:rPr>
              <w:t>alarmnih</w:t>
            </w:r>
            <w:r>
              <w:rPr>
                <w:spacing w:val="-6"/>
                <w:sz w:val="24"/>
              </w:rPr>
              <w:t> </w:t>
            </w:r>
            <w:r>
              <w:rPr>
                <w:sz w:val="24"/>
              </w:rPr>
              <w:t>sistemov</w:t>
            </w:r>
            <w:r>
              <w:rPr>
                <w:spacing w:val="-4"/>
                <w:sz w:val="24"/>
              </w:rPr>
              <w:t> </w:t>
            </w:r>
            <w:r>
              <w:rPr>
                <w:sz w:val="24"/>
              </w:rPr>
              <w:t>in</w:t>
            </w:r>
            <w:r>
              <w:rPr>
                <w:spacing w:val="-6"/>
                <w:sz w:val="24"/>
              </w:rPr>
              <w:t> </w:t>
            </w:r>
            <w:r>
              <w:rPr>
                <w:sz w:val="24"/>
              </w:rPr>
              <w:t>jih</w:t>
            </w:r>
            <w:r>
              <w:rPr>
                <w:spacing w:val="-10"/>
                <w:sz w:val="24"/>
              </w:rPr>
              <w:t> </w:t>
            </w:r>
            <w:r>
              <w:rPr>
                <w:sz w:val="24"/>
              </w:rPr>
              <w:t>v</w:t>
            </w:r>
            <w:r>
              <w:rPr>
                <w:spacing w:val="-10"/>
                <w:sz w:val="24"/>
              </w:rPr>
              <w:t> </w:t>
            </w:r>
            <w:r>
              <w:rPr>
                <w:sz w:val="24"/>
              </w:rPr>
              <w:t>rešitev tudi implementira.</w:t>
            </w:r>
          </w:p>
          <w:p>
            <w:pPr>
              <w:pStyle w:val="TableParagraph"/>
              <w:spacing w:line="259" w:lineRule="exact"/>
              <w:ind w:left="72"/>
              <w:rPr>
                <w:sz w:val="24"/>
              </w:rPr>
            </w:pPr>
            <w:r>
              <w:rPr>
                <w:sz w:val="24"/>
              </w:rPr>
              <w:t>Izkaže</w:t>
            </w:r>
            <w:r>
              <w:rPr>
                <w:spacing w:val="-2"/>
                <w:sz w:val="24"/>
              </w:rPr>
              <w:t> </w:t>
            </w:r>
            <w:r>
              <w:rPr>
                <w:sz w:val="24"/>
              </w:rPr>
              <w:t>samostojnost, izvirnost</w:t>
            </w:r>
            <w:r>
              <w:rPr>
                <w:spacing w:val="-1"/>
                <w:sz w:val="24"/>
              </w:rPr>
              <w:t> </w:t>
            </w:r>
            <w:r>
              <w:rPr>
                <w:sz w:val="24"/>
              </w:rPr>
              <w:t>in </w:t>
            </w:r>
            <w:r>
              <w:rPr>
                <w:spacing w:val="-2"/>
                <w:sz w:val="24"/>
              </w:rPr>
              <w:t>iznajdljivost.</w:t>
            </w:r>
          </w:p>
        </w:tc>
        <w:tc>
          <w:tcPr>
            <w:tcW w:w="1132" w:type="dxa"/>
          </w:tcPr>
          <w:p>
            <w:pPr>
              <w:pStyle w:val="TableParagraph"/>
              <w:spacing w:before="133"/>
              <w:ind w:left="0"/>
              <w:rPr>
                <w:sz w:val="24"/>
              </w:rPr>
            </w:pPr>
          </w:p>
          <w:p>
            <w:pPr>
              <w:pStyle w:val="TableParagraph"/>
              <w:ind w:left="20" w:right="8"/>
              <w:jc w:val="center"/>
              <w:rPr>
                <w:sz w:val="24"/>
              </w:rPr>
            </w:pPr>
            <w:r>
              <w:rPr>
                <w:spacing w:val="-5"/>
                <w:sz w:val="24"/>
              </w:rPr>
              <w:t>20</w:t>
            </w:r>
          </w:p>
        </w:tc>
        <w:tc>
          <w:tcPr>
            <w:tcW w:w="1415" w:type="dxa"/>
            <w:vMerge/>
            <w:tcBorders>
              <w:top w:val="nil"/>
            </w:tcBorders>
          </w:tcPr>
          <w:p>
            <w:pPr>
              <w:rPr>
                <w:sz w:val="2"/>
                <w:szCs w:val="2"/>
              </w:rPr>
            </w:pPr>
          </w:p>
        </w:tc>
      </w:tr>
      <w:tr>
        <w:trPr>
          <w:trHeight w:val="1104" w:hRule="atLeast"/>
        </w:trPr>
        <w:tc>
          <w:tcPr>
            <w:tcW w:w="1887" w:type="dxa"/>
            <w:vMerge/>
            <w:tcBorders>
              <w:top w:val="nil"/>
            </w:tcBorders>
          </w:tcPr>
          <w:p>
            <w:pPr>
              <w:rPr>
                <w:sz w:val="2"/>
                <w:szCs w:val="2"/>
              </w:rPr>
            </w:pPr>
          </w:p>
        </w:tc>
        <w:tc>
          <w:tcPr>
            <w:tcW w:w="4710" w:type="dxa"/>
          </w:tcPr>
          <w:p>
            <w:pPr>
              <w:pStyle w:val="TableParagraph"/>
              <w:ind w:left="72" w:right="150"/>
              <w:rPr>
                <w:sz w:val="24"/>
              </w:rPr>
            </w:pPr>
            <w:r>
              <w:rPr>
                <w:sz w:val="24"/>
              </w:rPr>
              <w:t>Predstavi tehnično izvedbo rešitve naloge. Povezuje</w:t>
            </w:r>
            <w:r>
              <w:rPr>
                <w:spacing w:val="-5"/>
                <w:sz w:val="24"/>
              </w:rPr>
              <w:t> </w:t>
            </w:r>
            <w:r>
              <w:rPr>
                <w:sz w:val="24"/>
              </w:rPr>
              <w:t>in</w:t>
            </w:r>
            <w:r>
              <w:rPr>
                <w:spacing w:val="-5"/>
                <w:sz w:val="24"/>
              </w:rPr>
              <w:t> </w:t>
            </w:r>
            <w:r>
              <w:rPr>
                <w:sz w:val="24"/>
              </w:rPr>
              <w:t>v</w:t>
            </w:r>
            <w:r>
              <w:rPr>
                <w:spacing w:val="-5"/>
                <w:sz w:val="24"/>
              </w:rPr>
              <w:t> </w:t>
            </w:r>
            <w:r>
              <w:rPr>
                <w:sz w:val="24"/>
              </w:rPr>
              <w:t>nalogi</w:t>
            </w:r>
            <w:r>
              <w:rPr>
                <w:spacing w:val="-8"/>
                <w:sz w:val="24"/>
              </w:rPr>
              <w:t> </w:t>
            </w:r>
            <w:r>
              <w:rPr>
                <w:sz w:val="24"/>
              </w:rPr>
              <w:t>izkaže</w:t>
            </w:r>
            <w:r>
              <w:rPr>
                <w:spacing w:val="-6"/>
                <w:sz w:val="24"/>
              </w:rPr>
              <w:t> </w:t>
            </w:r>
            <w:r>
              <w:rPr>
                <w:sz w:val="24"/>
              </w:rPr>
              <w:t>strokovno</w:t>
            </w:r>
            <w:r>
              <w:rPr>
                <w:spacing w:val="-5"/>
                <w:sz w:val="24"/>
              </w:rPr>
              <w:t> </w:t>
            </w:r>
            <w:r>
              <w:rPr>
                <w:sz w:val="24"/>
              </w:rPr>
              <w:t>znanje in metodičnost, ki jo je pridobil z</w:t>
            </w:r>
          </w:p>
          <w:p>
            <w:pPr>
              <w:pStyle w:val="TableParagraph"/>
              <w:spacing w:line="257" w:lineRule="exact"/>
              <w:ind w:left="72"/>
              <w:rPr>
                <w:sz w:val="24"/>
              </w:rPr>
            </w:pPr>
            <w:r>
              <w:rPr>
                <w:spacing w:val="-2"/>
                <w:sz w:val="24"/>
              </w:rPr>
              <w:t>izobraževanjem.</w:t>
            </w:r>
          </w:p>
        </w:tc>
        <w:tc>
          <w:tcPr>
            <w:tcW w:w="1132" w:type="dxa"/>
          </w:tcPr>
          <w:p>
            <w:pPr>
              <w:pStyle w:val="TableParagraph"/>
              <w:spacing w:before="133"/>
              <w:ind w:left="0"/>
              <w:rPr>
                <w:sz w:val="24"/>
              </w:rPr>
            </w:pPr>
          </w:p>
          <w:p>
            <w:pPr>
              <w:pStyle w:val="TableParagraph"/>
              <w:spacing w:before="1"/>
              <w:ind w:left="20" w:right="8"/>
              <w:jc w:val="center"/>
              <w:rPr>
                <w:sz w:val="24"/>
              </w:rPr>
            </w:pPr>
            <w:r>
              <w:rPr>
                <w:spacing w:val="-5"/>
                <w:sz w:val="24"/>
              </w:rPr>
              <w:t>10</w:t>
            </w:r>
          </w:p>
        </w:tc>
        <w:tc>
          <w:tcPr>
            <w:tcW w:w="1415" w:type="dxa"/>
            <w:vMerge/>
            <w:tcBorders>
              <w:top w:val="nil"/>
            </w:tcBorders>
          </w:tcPr>
          <w:p>
            <w:pPr>
              <w:rPr>
                <w:sz w:val="2"/>
                <w:szCs w:val="2"/>
              </w:rPr>
            </w:pPr>
          </w:p>
        </w:tc>
      </w:tr>
      <w:tr>
        <w:trPr>
          <w:trHeight w:val="551"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Sodeluje</w:t>
            </w:r>
            <w:r>
              <w:rPr>
                <w:spacing w:val="-1"/>
                <w:sz w:val="24"/>
              </w:rPr>
              <w:t> </w:t>
            </w:r>
            <w:r>
              <w:rPr>
                <w:sz w:val="24"/>
              </w:rPr>
              <w:t>z mentorjem</w:t>
            </w:r>
            <w:r>
              <w:rPr>
                <w:spacing w:val="-2"/>
                <w:sz w:val="24"/>
              </w:rPr>
              <w:t> </w:t>
            </w:r>
            <w:r>
              <w:rPr>
                <w:sz w:val="24"/>
              </w:rPr>
              <w:t>in</w:t>
            </w:r>
            <w:r>
              <w:rPr>
                <w:spacing w:val="1"/>
                <w:sz w:val="24"/>
              </w:rPr>
              <w:t> </w:t>
            </w:r>
            <w:r>
              <w:rPr>
                <w:sz w:val="24"/>
              </w:rPr>
              <w:t>upošteva </w:t>
            </w:r>
            <w:r>
              <w:rPr>
                <w:spacing w:val="-2"/>
                <w:sz w:val="24"/>
              </w:rPr>
              <w:t>njegova</w:t>
            </w:r>
          </w:p>
          <w:p>
            <w:pPr>
              <w:pStyle w:val="TableParagraph"/>
              <w:spacing w:line="257" w:lineRule="exact" w:before="2"/>
              <w:ind w:left="72"/>
              <w:rPr>
                <w:sz w:val="24"/>
              </w:rPr>
            </w:pPr>
            <w:r>
              <w:rPr>
                <w:spacing w:val="-2"/>
                <w:sz w:val="24"/>
              </w:rPr>
              <w:t>navodila.</w:t>
            </w:r>
          </w:p>
        </w:tc>
        <w:tc>
          <w:tcPr>
            <w:tcW w:w="1132" w:type="dxa"/>
          </w:tcPr>
          <w:p>
            <w:pPr>
              <w:pStyle w:val="TableParagraph"/>
              <w:spacing w:before="135"/>
              <w:ind w:left="20" w:right="3"/>
              <w:jc w:val="center"/>
              <w:rPr>
                <w:sz w:val="24"/>
              </w:rPr>
            </w:pPr>
            <w:r>
              <w:rPr>
                <w:spacing w:val="-10"/>
                <w:sz w:val="24"/>
              </w:rPr>
              <w:t>5</w:t>
            </w:r>
          </w:p>
        </w:tc>
        <w:tc>
          <w:tcPr>
            <w:tcW w:w="1415" w:type="dxa"/>
            <w:vMerge/>
            <w:tcBorders>
              <w:top w:val="nil"/>
            </w:tcBorders>
          </w:tcPr>
          <w:p>
            <w:pPr>
              <w:rPr>
                <w:sz w:val="2"/>
                <w:szCs w:val="2"/>
              </w:rPr>
            </w:pPr>
          </w:p>
        </w:tc>
      </w:tr>
      <w:tr>
        <w:trPr>
          <w:trHeight w:val="551"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Izkaže</w:t>
            </w:r>
            <w:r>
              <w:rPr>
                <w:spacing w:val="-2"/>
                <w:sz w:val="24"/>
              </w:rPr>
              <w:t> </w:t>
            </w:r>
            <w:r>
              <w:rPr>
                <w:sz w:val="24"/>
              </w:rPr>
              <w:t>praktično</w:t>
            </w:r>
            <w:r>
              <w:rPr>
                <w:spacing w:val="1"/>
                <w:sz w:val="24"/>
              </w:rPr>
              <w:t> </w:t>
            </w:r>
            <w:r>
              <w:rPr>
                <w:sz w:val="24"/>
              </w:rPr>
              <w:t>in</w:t>
            </w:r>
            <w:r>
              <w:rPr>
                <w:spacing w:val="-3"/>
                <w:sz w:val="24"/>
              </w:rPr>
              <w:t> </w:t>
            </w:r>
            <w:r>
              <w:rPr>
                <w:sz w:val="24"/>
              </w:rPr>
              <w:t>teoretično</w:t>
            </w:r>
            <w:r>
              <w:rPr>
                <w:spacing w:val="2"/>
                <w:sz w:val="24"/>
              </w:rPr>
              <w:t> </w:t>
            </w:r>
            <w:r>
              <w:rPr>
                <w:spacing w:val="-2"/>
                <w:sz w:val="24"/>
              </w:rPr>
              <w:t>uporabno</w:t>
            </w:r>
          </w:p>
          <w:p>
            <w:pPr>
              <w:pStyle w:val="TableParagraph"/>
              <w:spacing w:line="257" w:lineRule="exact" w:before="2"/>
              <w:ind w:left="72"/>
              <w:rPr>
                <w:sz w:val="24"/>
              </w:rPr>
            </w:pPr>
            <w:r>
              <w:rPr>
                <w:sz w:val="24"/>
              </w:rPr>
              <w:t>vrednost</w:t>
            </w:r>
            <w:r>
              <w:rPr>
                <w:spacing w:val="1"/>
                <w:sz w:val="24"/>
              </w:rPr>
              <w:t> </w:t>
            </w:r>
            <w:r>
              <w:rPr>
                <w:sz w:val="24"/>
              </w:rPr>
              <w:t>izdelka</w:t>
            </w:r>
            <w:r>
              <w:rPr>
                <w:spacing w:val="-1"/>
                <w:sz w:val="24"/>
              </w:rPr>
              <w:t> </w:t>
            </w:r>
            <w:r>
              <w:rPr>
                <w:sz w:val="24"/>
              </w:rPr>
              <w:t>oziroma </w:t>
            </w:r>
            <w:r>
              <w:rPr>
                <w:spacing w:val="-2"/>
                <w:sz w:val="24"/>
              </w:rPr>
              <w:t>storitve.</w:t>
            </w:r>
          </w:p>
        </w:tc>
        <w:tc>
          <w:tcPr>
            <w:tcW w:w="1132" w:type="dxa"/>
          </w:tcPr>
          <w:p>
            <w:pPr>
              <w:pStyle w:val="TableParagraph"/>
              <w:spacing w:before="135"/>
              <w:ind w:left="20" w:right="8"/>
              <w:jc w:val="center"/>
              <w:rPr>
                <w:sz w:val="24"/>
              </w:rPr>
            </w:pPr>
            <w:r>
              <w:rPr>
                <w:spacing w:val="-5"/>
                <w:sz w:val="24"/>
              </w:rPr>
              <w:t>10</w:t>
            </w:r>
          </w:p>
        </w:tc>
        <w:tc>
          <w:tcPr>
            <w:tcW w:w="1415" w:type="dxa"/>
            <w:vMerge/>
            <w:tcBorders>
              <w:top w:val="nil"/>
            </w:tcBorders>
          </w:tcPr>
          <w:p>
            <w:pPr>
              <w:rPr>
                <w:sz w:val="2"/>
                <w:szCs w:val="2"/>
              </w:rPr>
            </w:pPr>
          </w:p>
        </w:tc>
      </w:tr>
      <w:tr>
        <w:trPr>
          <w:trHeight w:val="551" w:hRule="atLeast"/>
        </w:trPr>
        <w:tc>
          <w:tcPr>
            <w:tcW w:w="1887" w:type="dxa"/>
            <w:vMerge w:val="restart"/>
          </w:tcPr>
          <w:p>
            <w:pPr>
              <w:pStyle w:val="TableParagraph"/>
              <w:spacing w:line="273" w:lineRule="exact"/>
              <w:ind w:left="13" w:right="3"/>
              <w:jc w:val="center"/>
              <w:rPr>
                <w:sz w:val="24"/>
              </w:rPr>
            </w:pPr>
            <w:r>
              <w:rPr>
                <w:spacing w:val="-10"/>
                <w:sz w:val="24"/>
              </w:rPr>
              <w:t>3</w:t>
            </w:r>
          </w:p>
          <w:p>
            <w:pPr>
              <w:pStyle w:val="TableParagraph"/>
              <w:spacing w:before="2"/>
              <w:ind w:left="13" w:right="4"/>
              <w:jc w:val="center"/>
              <w:rPr>
                <w:sz w:val="24"/>
              </w:rPr>
            </w:pPr>
            <w:r>
              <w:rPr>
                <w:spacing w:val="-2"/>
                <w:sz w:val="24"/>
              </w:rPr>
              <w:t>Dokumentacija</w:t>
            </w:r>
          </w:p>
        </w:tc>
        <w:tc>
          <w:tcPr>
            <w:tcW w:w="4710" w:type="dxa"/>
          </w:tcPr>
          <w:p>
            <w:pPr>
              <w:pStyle w:val="TableParagraph"/>
              <w:spacing w:line="273" w:lineRule="exact"/>
              <w:ind w:left="72"/>
              <w:rPr>
                <w:sz w:val="24"/>
              </w:rPr>
            </w:pPr>
            <w:r>
              <w:rPr>
                <w:sz w:val="24"/>
              </w:rPr>
              <w:t>Sistematično in pregledno</w:t>
            </w:r>
            <w:r>
              <w:rPr>
                <w:spacing w:val="-1"/>
                <w:sz w:val="24"/>
              </w:rPr>
              <w:t> </w:t>
            </w:r>
            <w:r>
              <w:rPr>
                <w:sz w:val="24"/>
              </w:rPr>
              <w:t>oblikuje </w:t>
            </w:r>
            <w:r>
              <w:rPr>
                <w:spacing w:val="-4"/>
                <w:sz w:val="24"/>
              </w:rPr>
              <w:t>pisno</w:t>
            </w:r>
          </w:p>
          <w:p>
            <w:pPr>
              <w:pStyle w:val="TableParagraph"/>
              <w:spacing w:line="257" w:lineRule="exact" w:before="2"/>
              <w:ind w:left="72"/>
              <w:rPr>
                <w:sz w:val="24"/>
              </w:rPr>
            </w:pPr>
            <w:r>
              <w:rPr>
                <w:sz w:val="24"/>
              </w:rPr>
              <w:t>poročilo.</w:t>
            </w:r>
            <w:r>
              <w:rPr>
                <w:spacing w:val="-2"/>
                <w:sz w:val="24"/>
              </w:rPr>
              <w:t> </w:t>
            </w:r>
            <w:r>
              <w:rPr>
                <w:sz w:val="24"/>
              </w:rPr>
              <w:t>Izrazi</w:t>
            </w:r>
            <w:r>
              <w:rPr>
                <w:spacing w:val="1"/>
                <w:sz w:val="24"/>
              </w:rPr>
              <w:t> </w:t>
            </w:r>
            <w:r>
              <w:rPr>
                <w:sz w:val="24"/>
              </w:rPr>
              <w:t>grafično </w:t>
            </w:r>
            <w:r>
              <w:rPr>
                <w:spacing w:val="-2"/>
                <w:sz w:val="24"/>
              </w:rPr>
              <w:t>opremljenost.</w:t>
            </w:r>
          </w:p>
        </w:tc>
        <w:tc>
          <w:tcPr>
            <w:tcW w:w="1132" w:type="dxa"/>
          </w:tcPr>
          <w:p>
            <w:pPr>
              <w:pStyle w:val="TableParagraph"/>
              <w:spacing w:before="136"/>
              <w:ind w:left="20" w:right="3"/>
              <w:jc w:val="center"/>
              <w:rPr>
                <w:sz w:val="24"/>
              </w:rPr>
            </w:pPr>
            <w:r>
              <w:rPr>
                <w:spacing w:val="-10"/>
                <w:sz w:val="24"/>
              </w:rPr>
              <w:t>5</w:t>
            </w:r>
          </w:p>
        </w:tc>
        <w:tc>
          <w:tcPr>
            <w:tcW w:w="1415" w:type="dxa"/>
            <w:vMerge w:val="restart"/>
          </w:tcPr>
          <w:p>
            <w:pPr>
              <w:pStyle w:val="TableParagraph"/>
              <w:ind w:left="0"/>
              <w:rPr>
                <w:sz w:val="22"/>
              </w:rPr>
            </w:pPr>
          </w:p>
        </w:tc>
      </w:tr>
      <w:tr>
        <w:trPr>
          <w:trHeight w:val="551"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Uporablja</w:t>
            </w:r>
            <w:r>
              <w:rPr>
                <w:spacing w:val="-1"/>
                <w:sz w:val="24"/>
              </w:rPr>
              <w:t> </w:t>
            </w:r>
            <w:r>
              <w:rPr>
                <w:sz w:val="24"/>
              </w:rPr>
              <w:t>strokovno</w:t>
            </w:r>
            <w:r>
              <w:rPr>
                <w:spacing w:val="1"/>
                <w:sz w:val="24"/>
              </w:rPr>
              <w:t> </w:t>
            </w:r>
            <w:r>
              <w:rPr>
                <w:sz w:val="24"/>
              </w:rPr>
              <w:t>terminologijo</w:t>
            </w:r>
            <w:r>
              <w:rPr>
                <w:spacing w:val="1"/>
                <w:sz w:val="24"/>
              </w:rPr>
              <w:t> </w:t>
            </w:r>
            <w:r>
              <w:rPr>
                <w:spacing w:val="-10"/>
                <w:sz w:val="24"/>
              </w:rPr>
              <w:t>v</w:t>
            </w:r>
          </w:p>
          <w:p>
            <w:pPr>
              <w:pStyle w:val="TableParagraph"/>
              <w:spacing w:line="257" w:lineRule="exact" w:before="2"/>
              <w:ind w:left="72"/>
              <w:rPr>
                <w:sz w:val="24"/>
              </w:rPr>
            </w:pPr>
            <w:r>
              <w:rPr>
                <w:sz w:val="24"/>
              </w:rPr>
              <w:t>slovenskem</w:t>
            </w:r>
            <w:r>
              <w:rPr>
                <w:spacing w:val="-5"/>
                <w:sz w:val="24"/>
              </w:rPr>
              <w:t> </w:t>
            </w:r>
            <w:r>
              <w:rPr>
                <w:spacing w:val="-2"/>
                <w:sz w:val="24"/>
              </w:rPr>
              <w:t>jeziku.</w:t>
            </w:r>
          </w:p>
        </w:tc>
        <w:tc>
          <w:tcPr>
            <w:tcW w:w="1132" w:type="dxa"/>
          </w:tcPr>
          <w:p>
            <w:pPr>
              <w:pStyle w:val="TableParagraph"/>
              <w:spacing w:before="135"/>
              <w:ind w:left="20" w:right="3"/>
              <w:jc w:val="center"/>
              <w:rPr>
                <w:sz w:val="24"/>
              </w:rPr>
            </w:pPr>
            <w:r>
              <w:rPr>
                <w:spacing w:val="-10"/>
                <w:sz w:val="24"/>
              </w:rPr>
              <w:t>5</w:t>
            </w:r>
          </w:p>
        </w:tc>
        <w:tc>
          <w:tcPr>
            <w:tcW w:w="1415" w:type="dxa"/>
            <w:vMerge/>
            <w:tcBorders>
              <w:top w:val="nil"/>
            </w:tcBorders>
          </w:tcPr>
          <w:p>
            <w:pPr>
              <w:rPr>
                <w:sz w:val="2"/>
                <w:szCs w:val="2"/>
              </w:rPr>
            </w:pPr>
          </w:p>
        </w:tc>
      </w:tr>
      <w:tr>
        <w:trPr>
          <w:trHeight w:val="830"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Uporablja</w:t>
            </w:r>
            <w:r>
              <w:rPr>
                <w:spacing w:val="-2"/>
                <w:sz w:val="24"/>
              </w:rPr>
              <w:t> </w:t>
            </w:r>
            <w:r>
              <w:rPr>
                <w:sz w:val="24"/>
              </w:rPr>
              <w:t>različne</w:t>
            </w:r>
            <w:r>
              <w:rPr>
                <w:spacing w:val="-2"/>
                <w:sz w:val="24"/>
              </w:rPr>
              <w:t> </w:t>
            </w:r>
            <w:r>
              <w:rPr>
                <w:sz w:val="24"/>
              </w:rPr>
              <w:t>informacijske</w:t>
            </w:r>
            <w:r>
              <w:rPr>
                <w:spacing w:val="-2"/>
                <w:sz w:val="24"/>
              </w:rPr>
              <w:t> </w:t>
            </w:r>
            <w:r>
              <w:rPr>
                <w:spacing w:val="-4"/>
                <w:sz w:val="24"/>
              </w:rPr>
              <w:t>vire</w:t>
            </w:r>
          </w:p>
          <w:p>
            <w:pPr>
              <w:pStyle w:val="TableParagraph"/>
              <w:spacing w:line="274" w:lineRule="exact"/>
              <w:ind w:left="72"/>
              <w:rPr>
                <w:sz w:val="24"/>
              </w:rPr>
            </w:pPr>
            <w:r>
              <w:rPr>
                <w:sz w:val="24"/>
              </w:rPr>
              <w:t>(standardi</w:t>
            </w:r>
            <w:r>
              <w:rPr>
                <w:spacing w:val="-10"/>
                <w:sz w:val="24"/>
              </w:rPr>
              <w:t> </w:t>
            </w:r>
            <w:r>
              <w:rPr>
                <w:sz w:val="24"/>
              </w:rPr>
              <w:t>kodiranja,</w:t>
            </w:r>
            <w:r>
              <w:rPr>
                <w:spacing w:val="-14"/>
                <w:sz w:val="24"/>
              </w:rPr>
              <w:t> </w:t>
            </w:r>
            <w:r>
              <w:rPr>
                <w:sz w:val="24"/>
              </w:rPr>
              <w:t>standardi</w:t>
            </w:r>
            <w:r>
              <w:rPr>
                <w:spacing w:val="-12"/>
                <w:sz w:val="24"/>
              </w:rPr>
              <w:t> </w:t>
            </w:r>
            <w:r>
              <w:rPr>
                <w:sz w:val="24"/>
              </w:rPr>
              <w:t>varovanja podatkov ipd.).</w:t>
            </w:r>
          </w:p>
        </w:tc>
        <w:tc>
          <w:tcPr>
            <w:tcW w:w="1132" w:type="dxa"/>
          </w:tcPr>
          <w:p>
            <w:pPr>
              <w:pStyle w:val="TableParagraph"/>
              <w:spacing w:line="273" w:lineRule="exact"/>
              <w:ind w:left="20" w:right="3"/>
              <w:jc w:val="center"/>
              <w:rPr>
                <w:sz w:val="24"/>
              </w:rPr>
            </w:pPr>
            <w:r>
              <w:rPr>
                <w:spacing w:val="-10"/>
                <w:sz w:val="24"/>
              </w:rPr>
              <w:t>5</w:t>
            </w:r>
          </w:p>
        </w:tc>
        <w:tc>
          <w:tcPr>
            <w:tcW w:w="1415" w:type="dxa"/>
            <w:vMerge/>
            <w:tcBorders>
              <w:top w:val="nil"/>
            </w:tcBorders>
          </w:tcPr>
          <w:p>
            <w:pPr>
              <w:rPr>
                <w:sz w:val="2"/>
                <w:szCs w:val="2"/>
              </w:rPr>
            </w:pPr>
          </w:p>
        </w:tc>
      </w:tr>
    </w:tbl>
    <w:p>
      <w:pPr>
        <w:spacing w:after="0"/>
        <w:rPr>
          <w:sz w:val="2"/>
          <w:szCs w:val="2"/>
        </w:rPr>
        <w:sectPr>
          <w:pgSz w:w="11910" w:h="16840"/>
          <w:pgMar w:header="711" w:footer="637" w:top="1320" w:bottom="820" w:left="1275" w:right="1275"/>
        </w:sectPr>
      </w:pPr>
    </w:p>
    <w:p>
      <w:pPr>
        <w:pStyle w:val="BodyText"/>
        <w:spacing w:before="9"/>
        <w:rPr>
          <w:sz w:val="6"/>
        </w:r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4710"/>
        <w:gridCol w:w="1132"/>
        <w:gridCol w:w="1415"/>
      </w:tblGrid>
      <w:tr>
        <w:trPr>
          <w:trHeight w:val="551" w:hRule="atLeast"/>
        </w:trPr>
        <w:tc>
          <w:tcPr>
            <w:tcW w:w="1887" w:type="dxa"/>
            <w:shd w:val="clear" w:color="auto" w:fill="D9D9D9"/>
          </w:tcPr>
          <w:p>
            <w:pPr>
              <w:pStyle w:val="TableParagraph"/>
              <w:spacing w:line="273" w:lineRule="exact"/>
              <w:ind w:left="13" w:right="8"/>
              <w:jc w:val="center"/>
              <w:rPr>
                <w:b/>
                <w:sz w:val="24"/>
              </w:rPr>
            </w:pPr>
            <w:r>
              <w:rPr>
                <w:b/>
                <w:spacing w:val="-2"/>
                <w:sz w:val="24"/>
              </w:rPr>
              <w:t>Področje</w:t>
            </w:r>
          </w:p>
          <w:p>
            <w:pPr>
              <w:pStyle w:val="TableParagraph"/>
              <w:spacing w:line="257" w:lineRule="exact" w:before="2"/>
              <w:ind w:left="13" w:right="1"/>
              <w:jc w:val="center"/>
              <w:rPr>
                <w:b/>
                <w:sz w:val="24"/>
              </w:rPr>
            </w:pPr>
            <w:r>
              <w:rPr>
                <w:b/>
                <w:spacing w:val="-2"/>
                <w:sz w:val="24"/>
              </w:rPr>
              <w:t>ocenjevanja</w:t>
            </w:r>
          </w:p>
        </w:tc>
        <w:tc>
          <w:tcPr>
            <w:tcW w:w="4710" w:type="dxa"/>
            <w:shd w:val="clear" w:color="auto" w:fill="D9D9D9"/>
          </w:tcPr>
          <w:p>
            <w:pPr>
              <w:pStyle w:val="TableParagraph"/>
              <w:spacing w:line="273" w:lineRule="exact"/>
              <w:ind w:left="72"/>
              <w:rPr>
                <w:b/>
                <w:sz w:val="24"/>
              </w:rPr>
            </w:pPr>
            <w:r>
              <w:rPr>
                <w:b/>
                <w:sz w:val="24"/>
              </w:rPr>
              <w:t>Merila</w:t>
            </w:r>
            <w:r>
              <w:rPr>
                <w:b/>
                <w:spacing w:val="-1"/>
                <w:sz w:val="24"/>
              </w:rPr>
              <w:t> </w:t>
            </w:r>
            <w:r>
              <w:rPr>
                <w:b/>
                <w:spacing w:val="-2"/>
                <w:sz w:val="24"/>
              </w:rPr>
              <w:t>ocenjevanja</w:t>
            </w:r>
          </w:p>
          <w:p>
            <w:pPr>
              <w:pStyle w:val="TableParagraph"/>
              <w:spacing w:line="257" w:lineRule="exact" w:before="2"/>
              <w:ind w:left="72"/>
              <w:rPr>
                <w:b/>
                <w:sz w:val="24"/>
              </w:rPr>
            </w:pPr>
            <w:r>
              <w:rPr>
                <w:b/>
                <w:spacing w:val="-2"/>
                <w:sz w:val="24"/>
              </w:rPr>
              <w:t>Kandidat:</w:t>
            </w:r>
          </w:p>
        </w:tc>
        <w:tc>
          <w:tcPr>
            <w:tcW w:w="1132" w:type="dxa"/>
            <w:shd w:val="clear" w:color="auto" w:fill="D9D9D9"/>
          </w:tcPr>
          <w:p>
            <w:pPr>
              <w:pStyle w:val="TableParagraph"/>
              <w:spacing w:line="273" w:lineRule="exact"/>
              <w:ind w:left="221"/>
              <w:rPr>
                <w:b/>
                <w:sz w:val="24"/>
              </w:rPr>
            </w:pPr>
            <w:r>
              <w:rPr>
                <w:b/>
                <w:spacing w:val="-2"/>
                <w:sz w:val="24"/>
              </w:rPr>
              <w:t>Število</w:t>
            </w:r>
          </w:p>
          <w:p>
            <w:pPr>
              <w:pStyle w:val="TableParagraph"/>
              <w:spacing w:line="257" w:lineRule="exact" w:before="2"/>
              <w:ind w:left="346"/>
              <w:rPr>
                <w:b/>
                <w:sz w:val="24"/>
              </w:rPr>
            </w:pPr>
            <w:r>
              <w:rPr>
                <w:b/>
                <w:spacing w:val="-4"/>
                <w:sz w:val="24"/>
              </w:rPr>
              <w:t>točk</w:t>
            </w:r>
          </w:p>
        </w:tc>
        <w:tc>
          <w:tcPr>
            <w:tcW w:w="1415" w:type="dxa"/>
            <w:shd w:val="clear" w:color="auto" w:fill="D9D9D9"/>
          </w:tcPr>
          <w:p>
            <w:pPr>
              <w:pStyle w:val="TableParagraph"/>
              <w:spacing w:line="273" w:lineRule="exact"/>
              <w:ind w:left="232"/>
              <w:rPr>
                <w:b/>
                <w:sz w:val="24"/>
              </w:rPr>
            </w:pPr>
            <w:r>
              <w:rPr>
                <w:b/>
                <w:spacing w:val="-2"/>
                <w:sz w:val="24"/>
              </w:rPr>
              <w:t>Doseženo</w:t>
            </w:r>
          </w:p>
          <w:p>
            <w:pPr>
              <w:pStyle w:val="TableParagraph"/>
              <w:spacing w:line="257" w:lineRule="exact" w:before="2"/>
              <w:ind w:left="136"/>
              <w:rPr>
                <w:b/>
                <w:sz w:val="24"/>
              </w:rPr>
            </w:pPr>
            <w:r>
              <w:rPr>
                <w:b/>
                <w:sz w:val="24"/>
              </w:rPr>
              <w:t>število</w:t>
            </w:r>
            <w:r>
              <w:rPr>
                <w:b/>
                <w:spacing w:val="-3"/>
                <w:sz w:val="24"/>
              </w:rPr>
              <w:t> </w:t>
            </w:r>
            <w:r>
              <w:rPr>
                <w:b/>
                <w:spacing w:val="-4"/>
                <w:sz w:val="24"/>
              </w:rPr>
              <w:t>točk</w:t>
            </w:r>
          </w:p>
        </w:tc>
      </w:tr>
      <w:tr>
        <w:trPr>
          <w:trHeight w:val="1094" w:hRule="atLeast"/>
        </w:trPr>
        <w:tc>
          <w:tcPr>
            <w:tcW w:w="1887" w:type="dxa"/>
            <w:vMerge w:val="restart"/>
            <w:tcBorders>
              <w:bottom w:val="double" w:sz="4" w:space="0" w:color="000000"/>
            </w:tcBorders>
          </w:tcPr>
          <w:p>
            <w:pPr>
              <w:pStyle w:val="TableParagraph"/>
              <w:spacing w:line="275" w:lineRule="exact" w:before="275"/>
              <w:ind w:left="13" w:right="3"/>
              <w:jc w:val="center"/>
              <w:rPr>
                <w:sz w:val="24"/>
              </w:rPr>
            </w:pPr>
            <w:r>
              <w:rPr>
                <w:spacing w:val="-10"/>
                <w:sz w:val="24"/>
              </w:rPr>
              <w:t>4</w:t>
            </w:r>
          </w:p>
          <w:p>
            <w:pPr>
              <w:pStyle w:val="TableParagraph"/>
              <w:spacing w:line="275" w:lineRule="exact"/>
              <w:ind w:left="13"/>
              <w:jc w:val="center"/>
              <w:rPr>
                <w:sz w:val="24"/>
              </w:rPr>
            </w:pPr>
            <w:r>
              <w:rPr>
                <w:spacing w:val="-2"/>
                <w:sz w:val="24"/>
              </w:rPr>
              <w:t>Zagovor</w:t>
            </w:r>
          </w:p>
        </w:tc>
        <w:tc>
          <w:tcPr>
            <w:tcW w:w="4710" w:type="dxa"/>
          </w:tcPr>
          <w:p>
            <w:pPr>
              <w:pStyle w:val="TableParagraph"/>
              <w:ind w:left="72"/>
              <w:rPr>
                <w:sz w:val="24"/>
              </w:rPr>
            </w:pPr>
            <w:r>
              <w:rPr>
                <w:sz w:val="24"/>
              </w:rPr>
              <w:t>Pri</w:t>
            </w:r>
            <w:r>
              <w:rPr>
                <w:spacing w:val="-6"/>
                <w:sz w:val="24"/>
              </w:rPr>
              <w:t> </w:t>
            </w:r>
            <w:r>
              <w:rPr>
                <w:sz w:val="24"/>
              </w:rPr>
              <w:t>predstavitvi</w:t>
            </w:r>
            <w:r>
              <w:rPr>
                <w:spacing w:val="-6"/>
                <w:sz w:val="24"/>
              </w:rPr>
              <w:t> </w:t>
            </w:r>
            <w:r>
              <w:rPr>
                <w:sz w:val="24"/>
              </w:rPr>
              <w:t>posameznih</w:t>
            </w:r>
            <w:r>
              <w:rPr>
                <w:spacing w:val="-6"/>
                <w:sz w:val="24"/>
              </w:rPr>
              <w:t> </w:t>
            </w:r>
            <w:r>
              <w:rPr>
                <w:sz w:val="24"/>
              </w:rPr>
              <w:t>faz</w:t>
            </w:r>
            <w:r>
              <w:rPr>
                <w:spacing w:val="-7"/>
                <w:sz w:val="24"/>
              </w:rPr>
              <w:t> </w:t>
            </w:r>
            <w:r>
              <w:rPr>
                <w:sz w:val="24"/>
              </w:rPr>
              <w:t>svojega</w:t>
            </w:r>
            <w:r>
              <w:rPr>
                <w:spacing w:val="-8"/>
                <w:sz w:val="24"/>
              </w:rPr>
              <w:t> </w:t>
            </w:r>
            <w:r>
              <w:rPr>
                <w:sz w:val="24"/>
              </w:rPr>
              <w:t>dela</w:t>
            </w:r>
            <w:r>
              <w:rPr>
                <w:spacing w:val="-4"/>
                <w:sz w:val="24"/>
              </w:rPr>
              <w:t> </w:t>
            </w:r>
            <w:r>
              <w:rPr>
                <w:sz w:val="24"/>
              </w:rPr>
              <w:t>je sistematičen, predstavi svoje odločitve in postopke, ki jih</w:t>
            </w:r>
            <w:r>
              <w:rPr>
                <w:spacing w:val="-3"/>
                <w:sz w:val="24"/>
              </w:rPr>
              <w:t> </w:t>
            </w:r>
            <w:r>
              <w:rPr>
                <w:sz w:val="24"/>
              </w:rPr>
              <w:t>je uporabil pri izdelavi</w:t>
            </w:r>
            <w:r>
              <w:rPr>
                <w:spacing w:val="-3"/>
                <w:sz w:val="24"/>
              </w:rPr>
              <w:t> </w:t>
            </w:r>
            <w:r>
              <w:rPr>
                <w:sz w:val="24"/>
              </w:rPr>
              <w:t>izdelka</w:t>
            </w:r>
          </w:p>
          <w:p>
            <w:pPr>
              <w:pStyle w:val="TableParagraph"/>
              <w:spacing w:line="247" w:lineRule="exact"/>
              <w:ind w:left="72"/>
              <w:rPr>
                <w:sz w:val="24"/>
              </w:rPr>
            </w:pPr>
            <w:r>
              <w:rPr>
                <w:sz w:val="24"/>
              </w:rPr>
              <w:t>oz.</w:t>
            </w:r>
            <w:r>
              <w:rPr>
                <w:spacing w:val="3"/>
                <w:sz w:val="24"/>
              </w:rPr>
              <w:t> </w:t>
            </w:r>
            <w:r>
              <w:rPr>
                <w:spacing w:val="-2"/>
                <w:sz w:val="24"/>
              </w:rPr>
              <w:t>storitve.</w:t>
            </w:r>
          </w:p>
        </w:tc>
        <w:tc>
          <w:tcPr>
            <w:tcW w:w="1132" w:type="dxa"/>
          </w:tcPr>
          <w:p>
            <w:pPr>
              <w:pStyle w:val="TableParagraph"/>
              <w:spacing w:before="138"/>
              <w:ind w:left="0"/>
              <w:rPr>
                <w:sz w:val="24"/>
              </w:rPr>
            </w:pPr>
          </w:p>
          <w:p>
            <w:pPr>
              <w:pStyle w:val="TableParagraph"/>
              <w:ind w:left="20" w:right="3"/>
              <w:jc w:val="center"/>
              <w:rPr>
                <w:sz w:val="24"/>
              </w:rPr>
            </w:pPr>
            <w:r>
              <w:rPr>
                <w:spacing w:val="-10"/>
                <w:sz w:val="24"/>
              </w:rPr>
              <w:t>5</w:t>
            </w:r>
          </w:p>
        </w:tc>
        <w:tc>
          <w:tcPr>
            <w:tcW w:w="1415" w:type="dxa"/>
            <w:vMerge w:val="restart"/>
            <w:tcBorders>
              <w:bottom w:val="double" w:sz="4" w:space="0" w:color="000000"/>
            </w:tcBorders>
          </w:tcPr>
          <w:p>
            <w:pPr>
              <w:pStyle w:val="TableParagraph"/>
              <w:ind w:left="0"/>
              <w:rPr>
                <w:sz w:val="22"/>
              </w:rPr>
            </w:pPr>
          </w:p>
        </w:tc>
      </w:tr>
      <w:tr>
        <w:trPr>
          <w:trHeight w:val="531" w:hRule="atLeast"/>
        </w:trPr>
        <w:tc>
          <w:tcPr>
            <w:tcW w:w="1887" w:type="dxa"/>
            <w:vMerge/>
            <w:tcBorders>
              <w:top w:val="nil"/>
              <w:bottom w:val="double" w:sz="4" w:space="0" w:color="000000"/>
            </w:tcBorders>
          </w:tcPr>
          <w:p>
            <w:pPr>
              <w:rPr>
                <w:sz w:val="2"/>
                <w:szCs w:val="2"/>
              </w:rPr>
            </w:pPr>
          </w:p>
        </w:tc>
        <w:tc>
          <w:tcPr>
            <w:tcW w:w="4710" w:type="dxa"/>
          </w:tcPr>
          <w:p>
            <w:pPr>
              <w:pStyle w:val="TableParagraph"/>
              <w:spacing w:line="263" w:lineRule="exact"/>
              <w:ind w:left="72"/>
              <w:rPr>
                <w:sz w:val="24"/>
              </w:rPr>
            </w:pPr>
            <w:r>
              <w:rPr>
                <w:sz w:val="24"/>
              </w:rPr>
              <w:t>Pri</w:t>
            </w:r>
            <w:r>
              <w:rPr>
                <w:spacing w:val="1"/>
                <w:sz w:val="24"/>
              </w:rPr>
              <w:t> </w:t>
            </w:r>
            <w:r>
              <w:rPr>
                <w:sz w:val="24"/>
              </w:rPr>
              <w:t>predstavitvi</w:t>
            </w:r>
            <w:r>
              <w:rPr>
                <w:spacing w:val="2"/>
                <w:sz w:val="24"/>
              </w:rPr>
              <w:t> </w:t>
            </w:r>
            <w:r>
              <w:rPr>
                <w:sz w:val="24"/>
              </w:rPr>
              <w:t>uporablja</w:t>
            </w:r>
            <w:r>
              <w:rPr>
                <w:spacing w:val="-5"/>
                <w:sz w:val="24"/>
              </w:rPr>
              <w:t> </w:t>
            </w:r>
            <w:r>
              <w:rPr>
                <w:sz w:val="24"/>
              </w:rPr>
              <w:t>IK tehnologijo</w:t>
            </w:r>
            <w:r>
              <w:rPr>
                <w:spacing w:val="-4"/>
                <w:sz w:val="24"/>
              </w:rPr>
              <w:t> </w:t>
            </w:r>
            <w:r>
              <w:rPr>
                <w:spacing w:val="-5"/>
                <w:sz w:val="24"/>
              </w:rPr>
              <w:t>za</w:t>
            </w:r>
          </w:p>
          <w:p>
            <w:pPr>
              <w:pStyle w:val="TableParagraph"/>
              <w:spacing w:line="247" w:lineRule="exact" w:before="2"/>
              <w:ind w:left="72"/>
              <w:rPr>
                <w:sz w:val="24"/>
              </w:rPr>
            </w:pPr>
            <w:r>
              <w:rPr>
                <w:sz w:val="24"/>
              </w:rPr>
              <w:t>nazoren</w:t>
            </w:r>
            <w:r>
              <w:rPr>
                <w:spacing w:val="1"/>
                <w:sz w:val="24"/>
              </w:rPr>
              <w:t> </w:t>
            </w:r>
            <w:r>
              <w:rPr>
                <w:sz w:val="24"/>
              </w:rPr>
              <w:t>prikaz </w:t>
            </w:r>
            <w:r>
              <w:rPr>
                <w:spacing w:val="-2"/>
                <w:sz w:val="24"/>
              </w:rPr>
              <w:t>naloge.</w:t>
            </w:r>
          </w:p>
        </w:tc>
        <w:tc>
          <w:tcPr>
            <w:tcW w:w="1132" w:type="dxa"/>
          </w:tcPr>
          <w:p>
            <w:pPr>
              <w:pStyle w:val="TableParagraph"/>
              <w:spacing w:line="263" w:lineRule="exact"/>
              <w:ind w:left="20" w:right="3"/>
              <w:jc w:val="center"/>
              <w:rPr>
                <w:sz w:val="24"/>
              </w:rPr>
            </w:pPr>
            <w:r>
              <w:rPr>
                <w:spacing w:val="-10"/>
                <w:sz w:val="24"/>
              </w:rPr>
              <w:t>5</w:t>
            </w:r>
          </w:p>
        </w:tc>
        <w:tc>
          <w:tcPr>
            <w:tcW w:w="1415" w:type="dxa"/>
            <w:vMerge/>
            <w:tcBorders>
              <w:top w:val="nil"/>
              <w:bottom w:val="double" w:sz="4" w:space="0" w:color="000000"/>
            </w:tcBorders>
          </w:tcPr>
          <w:p>
            <w:pPr>
              <w:rPr>
                <w:sz w:val="2"/>
                <w:szCs w:val="2"/>
              </w:rPr>
            </w:pPr>
          </w:p>
        </w:tc>
      </w:tr>
      <w:tr>
        <w:trPr>
          <w:trHeight w:val="545" w:hRule="atLeast"/>
        </w:trPr>
        <w:tc>
          <w:tcPr>
            <w:tcW w:w="1887" w:type="dxa"/>
            <w:vMerge/>
            <w:tcBorders>
              <w:top w:val="nil"/>
              <w:bottom w:val="double" w:sz="4" w:space="0" w:color="000000"/>
            </w:tcBorders>
          </w:tcPr>
          <w:p>
            <w:pPr>
              <w:rPr>
                <w:sz w:val="2"/>
                <w:szCs w:val="2"/>
              </w:rPr>
            </w:pPr>
          </w:p>
        </w:tc>
        <w:tc>
          <w:tcPr>
            <w:tcW w:w="4710" w:type="dxa"/>
            <w:tcBorders>
              <w:bottom w:val="double" w:sz="4" w:space="0" w:color="000000"/>
            </w:tcBorders>
          </w:tcPr>
          <w:p>
            <w:pPr>
              <w:pStyle w:val="TableParagraph"/>
              <w:spacing w:line="266" w:lineRule="exact"/>
              <w:ind w:left="72"/>
              <w:rPr>
                <w:sz w:val="24"/>
              </w:rPr>
            </w:pPr>
            <w:r>
              <w:rPr>
                <w:sz w:val="24"/>
              </w:rPr>
              <w:t>Odgovarja</w:t>
            </w:r>
            <w:r>
              <w:rPr>
                <w:spacing w:val="-3"/>
                <w:sz w:val="24"/>
              </w:rPr>
              <w:t> </w:t>
            </w:r>
            <w:r>
              <w:rPr>
                <w:sz w:val="24"/>
              </w:rPr>
              <w:t>na</w:t>
            </w:r>
            <w:r>
              <w:rPr>
                <w:spacing w:val="-1"/>
                <w:sz w:val="24"/>
              </w:rPr>
              <w:t> </w:t>
            </w:r>
            <w:r>
              <w:rPr>
                <w:sz w:val="24"/>
              </w:rPr>
              <w:t>zastavljena</w:t>
            </w:r>
            <w:r>
              <w:rPr>
                <w:spacing w:val="-2"/>
                <w:sz w:val="24"/>
              </w:rPr>
              <w:t> </w:t>
            </w:r>
            <w:r>
              <w:rPr>
                <w:sz w:val="24"/>
              </w:rPr>
              <w:t>vprašanja,</w:t>
            </w:r>
            <w:r>
              <w:rPr>
                <w:spacing w:val="2"/>
                <w:sz w:val="24"/>
              </w:rPr>
              <w:t> </w:t>
            </w:r>
            <w:r>
              <w:rPr>
                <w:sz w:val="24"/>
              </w:rPr>
              <w:t>ki</w:t>
            </w:r>
            <w:r>
              <w:rPr>
                <w:spacing w:val="1"/>
                <w:sz w:val="24"/>
              </w:rPr>
              <w:t> </w:t>
            </w:r>
            <w:r>
              <w:rPr>
                <w:spacing w:val="-5"/>
                <w:sz w:val="24"/>
              </w:rPr>
              <w:t>so</w:t>
            </w:r>
          </w:p>
          <w:p>
            <w:pPr>
              <w:pStyle w:val="TableParagraph"/>
              <w:spacing w:line="260" w:lineRule="exact"/>
              <w:ind w:left="72"/>
              <w:rPr>
                <w:sz w:val="24"/>
              </w:rPr>
            </w:pPr>
            <w:r>
              <w:rPr>
                <w:sz w:val="24"/>
              </w:rPr>
              <w:t>povezana</w:t>
            </w:r>
            <w:r>
              <w:rPr>
                <w:spacing w:val="-1"/>
                <w:sz w:val="24"/>
              </w:rPr>
              <w:t> </w:t>
            </w:r>
            <w:r>
              <w:rPr>
                <w:sz w:val="24"/>
              </w:rPr>
              <w:t>s</w:t>
            </w:r>
            <w:r>
              <w:rPr>
                <w:spacing w:val="-1"/>
                <w:sz w:val="24"/>
              </w:rPr>
              <w:t> </w:t>
            </w:r>
            <w:r>
              <w:rPr>
                <w:sz w:val="24"/>
              </w:rPr>
              <w:t>predstavljeno</w:t>
            </w:r>
            <w:r>
              <w:rPr>
                <w:spacing w:val="-1"/>
                <w:sz w:val="24"/>
              </w:rPr>
              <w:t> </w:t>
            </w:r>
            <w:r>
              <w:rPr>
                <w:spacing w:val="-2"/>
                <w:sz w:val="24"/>
              </w:rPr>
              <w:t>nalogo.</w:t>
            </w:r>
          </w:p>
        </w:tc>
        <w:tc>
          <w:tcPr>
            <w:tcW w:w="1132" w:type="dxa"/>
            <w:tcBorders>
              <w:bottom w:val="double" w:sz="4" w:space="0" w:color="000000"/>
            </w:tcBorders>
          </w:tcPr>
          <w:p>
            <w:pPr>
              <w:pStyle w:val="TableParagraph"/>
              <w:spacing w:before="125"/>
              <w:ind w:left="20" w:right="8"/>
              <w:jc w:val="center"/>
              <w:rPr>
                <w:sz w:val="24"/>
              </w:rPr>
            </w:pPr>
            <w:r>
              <w:rPr>
                <w:spacing w:val="-5"/>
                <w:sz w:val="24"/>
              </w:rPr>
              <w:t>10</w:t>
            </w:r>
          </w:p>
        </w:tc>
        <w:tc>
          <w:tcPr>
            <w:tcW w:w="1415" w:type="dxa"/>
            <w:vMerge/>
            <w:tcBorders>
              <w:top w:val="nil"/>
              <w:bottom w:val="double" w:sz="4" w:space="0" w:color="000000"/>
            </w:tcBorders>
          </w:tcPr>
          <w:p>
            <w:pPr>
              <w:rPr>
                <w:sz w:val="2"/>
                <w:szCs w:val="2"/>
              </w:rPr>
            </w:pPr>
          </w:p>
        </w:tc>
      </w:tr>
      <w:tr>
        <w:trPr>
          <w:trHeight w:val="306" w:hRule="atLeast"/>
        </w:trPr>
        <w:tc>
          <w:tcPr>
            <w:tcW w:w="6597" w:type="dxa"/>
            <w:gridSpan w:val="2"/>
            <w:tcBorders>
              <w:top w:val="double" w:sz="4" w:space="0" w:color="000000"/>
              <w:bottom w:val="single" w:sz="8" w:space="0" w:color="000000"/>
            </w:tcBorders>
          </w:tcPr>
          <w:p>
            <w:pPr>
              <w:pStyle w:val="TableParagraph"/>
              <w:spacing w:line="276" w:lineRule="exact" w:before="11"/>
              <w:ind w:left="0" w:right="54"/>
              <w:jc w:val="right"/>
              <w:rPr>
                <w:b/>
                <w:sz w:val="24"/>
              </w:rPr>
            </w:pPr>
            <w:r>
              <w:rPr>
                <w:b/>
                <w:spacing w:val="-2"/>
                <w:sz w:val="24"/>
              </w:rPr>
              <w:t>SKUPAJ</w:t>
            </w:r>
          </w:p>
        </w:tc>
        <w:tc>
          <w:tcPr>
            <w:tcW w:w="1132" w:type="dxa"/>
            <w:tcBorders>
              <w:top w:val="double" w:sz="4" w:space="0" w:color="000000"/>
              <w:bottom w:val="single" w:sz="8" w:space="0" w:color="000000"/>
            </w:tcBorders>
          </w:tcPr>
          <w:p>
            <w:pPr>
              <w:pStyle w:val="TableParagraph"/>
              <w:spacing w:line="276" w:lineRule="exact" w:before="11"/>
              <w:ind w:left="20"/>
              <w:jc w:val="center"/>
              <w:rPr>
                <w:b/>
                <w:sz w:val="24"/>
              </w:rPr>
            </w:pPr>
            <w:r>
              <w:rPr>
                <w:b/>
                <w:sz w:val="24"/>
              </w:rPr>
              <w:t>100</w:t>
            </w:r>
            <w:r>
              <w:rPr>
                <w:b/>
                <w:spacing w:val="2"/>
                <w:sz w:val="24"/>
              </w:rPr>
              <w:t> </w:t>
            </w:r>
            <w:r>
              <w:rPr>
                <w:b/>
                <w:spacing w:val="-4"/>
                <w:sz w:val="24"/>
              </w:rPr>
              <w:t>točk</w:t>
            </w:r>
          </w:p>
        </w:tc>
        <w:tc>
          <w:tcPr>
            <w:tcW w:w="1415" w:type="dxa"/>
            <w:tcBorders>
              <w:top w:val="double" w:sz="4" w:space="0" w:color="000000"/>
              <w:bottom w:val="single" w:sz="8" w:space="0" w:color="000000"/>
            </w:tcBorders>
          </w:tcPr>
          <w:p>
            <w:pPr>
              <w:pStyle w:val="TableParagraph"/>
              <w:ind w:left="0"/>
              <w:rPr>
                <w:sz w:val="22"/>
              </w:rPr>
            </w:pPr>
          </w:p>
        </w:tc>
      </w:tr>
    </w:tbl>
    <w:p>
      <w:pPr>
        <w:pStyle w:val="TableParagraph"/>
        <w:spacing w:after="0"/>
        <w:rPr>
          <w:sz w:val="22"/>
        </w:rPr>
        <w:sectPr>
          <w:pgSz w:w="11910" w:h="16840"/>
          <w:pgMar w:header="711" w:footer="637" w:top="1320" w:bottom="820" w:left="1275" w:right="1275"/>
        </w:sectPr>
      </w:pPr>
    </w:p>
    <w:p>
      <w:pPr>
        <w:spacing w:line="242" w:lineRule="auto" w:before="80"/>
        <w:ind w:left="141" w:right="136" w:firstLine="0"/>
        <w:jc w:val="both"/>
        <w:rPr>
          <w:b/>
          <w:sz w:val="24"/>
        </w:rPr>
      </w:pPr>
      <w:r>
        <w:rPr>
          <w:sz w:val="24"/>
        </w:rPr>
        <w:t>Primer izdelka oziroma storitve in zagovor: </w:t>
      </w:r>
      <w:r>
        <w:rPr>
          <w:b/>
          <w:sz w:val="24"/>
        </w:rPr>
        <w:t>Napeljava električne in komunikacijske inštalacije v enostavnem objektu.</w:t>
      </w:r>
    </w:p>
    <w:p>
      <w:pPr>
        <w:pStyle w:val="Heading1"/>
        <w:spacing w:before="272"/>
        <w:ind w:left="141" w:firstLine="0"/>
        <w:jc w:val="both"/>
      </w:pPr>
      <w:r>
        <w:rPr/>
        <w:t>Navodilo</w:t>
      </w:r>
      <w:r>
        <w:rPr>
          <w:spacing w:val="-1"/>
        </w:rPr>
        <w:t> </w:t>
      </w:r>
      <w:r>
        <w:rPr/>
        <w:t>kandidatu</w:t>
      </w:r>
      <w:r>
        <w:rPr>
          <w:spacing w:val="-4"/>
        </w:rPr>
        <w:t> </w:t>
      </w:r>
      <w:r>
        <w:rPr/>
        <w:t>za</w:t>
      </w:r>
      <w:r>
        <w:rPr>
          <w:spacing w:val="2"/>
        </w:rPr>
        <w:t> </w:t>
      </w:r>
      <w:r>
        <w:rPr/>
        <w:t>izvedbo</w:t>
      </w:r>
      <w:r>
        <w:rPr>
          <w:spacing w:val="-5"/>
        </w:rPr>
        <w:t> </w:t>
      </w:r>
      <w:r>
        <w:rPr/>
        <w:t>električne</w:t>
      </w:r>
      <w:r>
        <w:rPr>
          <w:spacing w:val="-1"/>
        </w:rPr>
        <w:t> </w:t>
      </w:r>
      <w:r>
        <w:rPr/>
        <w:t>in komunikacijske</w:t>
      </w:r>
      <w:r>
        <w:rPr>
          <w:spacing w:val="-6"/>
        </w:rPr>
        <w:t> </w:t>
      </w:r>
      <w:r>
        <w:rPr/>
        <w:t>inštalacije</w:t>
      </w:r>
      <w:r>
        <w:rPr>
          <w:spacing w:val="-1"/>
        </w:rPr>
        <w:t> </w:t>
      </w:r>
      <w:r>
        <w:rPr/>
        <w:t>v</w:t>
      </w:r>
      <w:r>
        <w:rPr>
          <w:spacing w:val="-4"/>
        </w:rPr>
        <w:t> </w:t>
      </w:r>
      <w:r>
        <w:rPr>
          <w:spacing w:val="-2"/>
        </w:rPr>
        <w:t>objektu:</w:t>
      </w:r>
    </w:p>
    <w:p>
      <w:pPr>
        <w:pStyle w:val="BodyText"/>
        <w:spacing w:before="1"/>
        <w:rPr>
          <w:b/>
        </w:rPr>
      </w:pPr>
    </w:p>
    <w:p>
      <w:pPr>
        <w:pStyle w:val="BodyText"/>
        <w:ind w:left="141" w:right="133"/>
        <w:jc w:val="both"/>
      </w:pPr>
      <w:r>
        <w:rPr/>
        <w:t>Osnovne podatke pridobite iz projektne dokumentacije in distribucijskega soglasja. Pri</w:t>
      </w:r>
      <w:r>
        <w:rPr>
          <w:spacing w:val="40"/>
        </w:rPr>
        <w:t> </w:t>
      </w:r>
      <w:r>
        <w:rPr/>
        <w:t>izvedbi si pomagajte s strokovno literaturo in priročniki. V prvem delu preverite velikost glavnih varovalk, glede na</w:t>
      </w:r>
      <w:r>
        <w:rPr>
          <w:spacing w:val="-2"/>
        </w:rPr>
        <w:t> </w:t>
      </w:r>
      <w:r>
        <w:rPr/>
        <w:t>nazivno</w:t>
      </w:r>
      <w:r>
        <w:rPr>
          <w:spacing w:val="-1"/>
        </w:rPr>
        <w:t> </w:t>
      </w:r>
      <w:r>
        <w:rPr/>
        <w:t>oziroma</w:t>
      </w:r>
      <w:r>
        <w:rPr>
          <w:spacing w:val="-2"/>
        </w:rPr>
        <w:t> </w:t>
      </w:r>
      <w:r>
        <w:rPr/>
        <w:t>priključno moč</w:t>
      </w:r>
      <w:r>
        <w:rPr>
          <w:spacing w:val="-2"/>
        </w:rPr>
        <w:t> </w:t>
      </w:r>
      <w:r>
        <w:rPr/>
        <w:t>objekta, način</w:t>
      </w:r>
      <w:r>
        <w:rPr>
          <w:spacing w:val="-1"/>
        </w:rPr>
        <w:t> </w:t>
      </w:r>
      <w:r>
        <w:rPr/>
        <w:t>merjenja</w:t>
      </w:r>
      <w:r>
        <w:rPr>
          <w:spacing w:val="-2"/>
        </w:rPr>
        <w:t> </w:t>
      </w:r>
      <w:r>
        <w:rPr/>
        <w:t>električne energije in izvedbo napajanja objekta. Iz projekta razberite mesto vstopa kabla v objekt in mesto razdelilne omarice.</w:t>
      </w:r>
    </w:p>
    <w:p>
      <w:pPr>
        <w:pStyle w:val="BodyText"/>
        <w:ind w:left="141" w:right="133"/>
        <w:jc w:val="both"/>
      </w:pPr>
      <w:r>
        <w:rPr/>
        <w:t>Razberite število zaščitnih naprav na diferenčni tok, število tokokrogov ter računsko preverite nazivne tokove varovalnih elementov in preseke vodnikov za posamezen tokokrog. Z investitorjem se natančno dogovorite, kakšne porabnike boste imeli in katere znamke elementov in naprav električnih in komunikacijskih inštalacij boste vgradili.</w:t>
      </w:r>
    </w:p>
    <w:p>
      <w:pPr>
        <w:pStyle w:val="BodyText"/>
        <w:spacing w:before="1"/>
      </w:pPr>
    </w:p>
    <w:p>
      <w:pPr>
        <w:pStyle w:val="BodyText"/>
        <w:ind w:left="141" w:right="130"/>
        <w:jc w:val="both"/>
      </w:pPr>
      <w:r>
        <w:rPr/>
        <w:t>Pomagate glavnemu monterju pri dobavi ustreznega materiala in elementov električnih in komunikacijskih inštalacij. Skladno s standardi in predpisi izvedete montažo, polaganje, ožičenje elementov električne in komunikacijske inštalacije, priklapljanje zaščitnih naprav in elementov, priključevanje porabnikov in svetil. Preverite delovanje porabnikov in nastavite parametre naprav.</w:t>
      </w:r>
    </w:p>
    <w:p>
      <w:pPr>
        <w:pStyle w:val="BodyText"/>
        <w:ind w:left="141" w:right="131"/>
        <w:jc w:val="both"/>
      </w:pPr>
      <w:r>
        <w:rPr/>
        <w:t>Sodelujete pri snovnih meritvah na električnih inštalacijah, preverite povezave v razdelilnih omaricah na vtičnih elementih, v stikalnih napravah, popišete material in elemente, ki jih vgradite, in ocenite investicijo.</w:t>
      </w:r>
    </w:p>
    <w:p>
      <w:pPr>
        <w:pStyle w:val="BodyText"/>
        <w:spacing w:before="275"/>
        <w:ind w:left="141" w:right="133"/>
        <w:jc w:val="both"/>
      </w:pPr>
      <w:r>
        <w:rPr/>
        <w:t>Pripravite dokumentacijo izvedenih del, dodajte fotografije izvedenih priprav in montaže inštalacije. Predstavite primer izračuna toka skozi porabnik, ustrezno izbiro nazivnega toka varovalnih elementov in preseka vodnikov. Predstavite rezultate osnovnih meritev, naredite popis materiala in strošek investicije. Bodite pozorni na doslednost, ekonomičnost, iznajdljivost, ustvarjalnost in časovne omejitve izvedbe.</w:t>
      </w:r>
    </w:p>
    <w:p>
      <w:pPr>
        <w:pStyle w:val="BodyText"/>
      </w:pPr>
    </w:p>
    <w:p>
      <w:pPr>
        <w:pStyle w:val="BodyText"/>
        <w:ind w:left="141"/>
        <w:jc w:val="both"/>
      </w:pPr>
      <w:r>
        <w:rPr/>
        <w:t>Zagovor</w:t>
      </w:r>
      <w:r>
        <w:rPr>
          <w:spacing w:val="3"/>
        </w:rPr>
        <w:t> </w:t>
      </w:r>
      <w:r>
        <w:rPr/>
        <w:t>je</w:t>
      </w:r>
      <w:r>
        <w:rPr>
          <w:spacing w:val="-5"/>
        </w:rPr>
        <w:t> </w:t>
      </w:r>
      <w:r>
        <w:rPr/>
        <w:t>vezan</w:t>
      </w:r>
      <w:r>
        <w:rPr>
          <w:spacing w:val="2"/>
        </w:rPr>
        <w:t> </w:t>
      </w:r>
      <w:r>
        <w:rPr/>
        <w:t>na izdelek</w:t>
      </w:r>
      <w:r>
        <w:rPr>
          <w:spacing w:val="1"/>
        </w:rPr>
        <w:t> </w:t>
      </w:r>
      <w:r>
        <w:rPr/>
        <w:t>oziroma</w:t>
      </w:r>
      <w:r>
        <w:rPr>
          <w:spacing w:val="-4"/>
        </w:rPr>
        <w:t> </w:t>
      </w:r>
      <w:r>
        <w:rPr/>
        <w:t>na</w:t>
      </w:r>
      <w:r>
        <w:rPr>
          <w:spacing w:val="1"/>
        </w:rPr>
        <w:t> </w:t>
      </w:r>
      <w:r>
        <w:rPr>
          <w:spacing w:val="-2"/>
        </w:rPr>
        <w:t>storitev.</w:t>
      </w:r>
    </w:p>
    <w:p>
      <w:pPr>
        <w:pStyle w:val="BodyText"/>
      </w:pPr>
    </w:p>
    <w:p>
      <w:pPr>
        <w:pStyle w:val="BodyText"/>
        <w:spacing w:line="242" w:lineRule="auto"/>
        <w:ind w:left="141" w:right="231"/>
        <w:jc w:val="both"/>
      </w:pPr>
      <w:r>
        <w:rPr/>
        <w:t>Uspešno</w:t>
      </w:r>
      <w:r>
        <w:rPr>
          <w:spacing w:val="-2"/>
        </w:rPr>
        <w:t> </w:t>
      </w:r>
      <w:r>
        <w:rPr/>
        <w:t>opravljen</w:t>
      </w:r>
      <w:r>
        <w:rPr>
          <w:spacing w:val="-2"/>
        </w:rPr>
        <w:t> </w:t>
      </w:r>
      <w:r>
        <w:rPr/>
        <w:t>izdelek</w:t>
      </w:r>
      <w:r>
        <w:rPr>
          <w:spacing w:val="-3"/>
        </w:rPr>
        <w:t> </w:t>
      </w:r>
      <w:r>
        <w:rPr/>
        <w:t>oziroma</w:t>
      </w:r>
      <w:r>
        <w:rPr>
          <w:spacing w:val="-3"/>
        </w:rPr>
        <w:t> </w:t>
      </w:r>
      <w:r>
        <w:rPr/>
        <w:t>storitev</w:t>
      </w:r>
      <w:r>
        <w:rPr>
          <w:spacing w:val="-2"/>
        </w:rPr>
        <w:t> </w:t>
      </w:r>
      <w:r>
        <w:rPr/>
        <w:t>se</w:t>
      </w:r>
      <w:r>
        <w:rPr>
          <w:spacing w:val="-3"/>
        </w:rPr>
        <w:t> </w:t>
      </w:r>
      <w:r>
        <w:rPr/>
        <w:t>ovrednoti</w:t>
      </w:r>
      <w:r>
        <w:rPr>
          <w:spacing w:val="-2"/>
        </w:rPr>
        <w:t> </w:t>
      </w:r>
      <w:r>
        <w:rPr/>
        <w:t>z</w:t>
      </w:r>
      <w:r>
        <w:rPr>
          <w:spacing w:val="-3"/>
        </w:rPr>
        <w:t> </w:t>
      </w:r>
      <w:r>
        <w:rPr/>
        <w:t>največ</w:t>
      </w:r>
      <w:r>
        <w:rPr>
          <w:spacing w:val="-4"/>
        </w:rPr>
        <w:t> </w:t>
      </w:r>
      <w:r>
        <w:rPr/>
        <w:t>80-imi</w:t>
      </w:r>
      <w:r>
        <w:rPr>
          <w:spacing w:val="-2"/>
        </w:rPr>
        <w:t> </w:t>
      </w:r>
      <w:r>
        <w:rPr/>
        <w:t>točkami,</w:t>
      </w:r>
      <w:r>
        <w:rPr>
          <w:spacing w:val="-1"/>
        </w:rPr>
        <w:t> </w:t>
      </w:r>
      <w:r>
        <w:rPr/>
        <w:t>zagovor</w:t>
      </w:r>
      <w:r>
        <w:rPr>
          <w:spacing w:val="-5"/>
        </w:rPr>
        <w:t> </w:t>
      </w:r>
      <w:r>
        <w:rPr/>
        <w:t>pa z 20-imi.</w:t>
      </w:r>
    </w:p>
    <w:p>
      <w:pPr>
        <w:pStyle w:val="BodyText"/>
        <w:rPr>
          <w:sz w:val="20"/>
        </w:rPr>
      </w:pPr>
    </w:p>
    <w:p>
      <w:pPr>
        <w:pStyle w:val="BodyText"/>
        <w:spacing w:before="90"/>
        <w:rPr>
          <w:sz w:val="20"/>
        </w:r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4710"/>
        <w:gridCol w:w="1132"/>
        <w:gridCol w:w="1415"/>
      </w:tblGrid>
      <w:tr>
        <w:trPr>
          <w:trHeight w:val="552" w:hRule="atLeast"/>
        </w:trPr>
        <w:tc>
          <w:tcPr>
            <w:tcW w:w="1887" w:type="dxa"/>
            <w:shd w:val="clear" w:color="auto" w:fill="D9D9D9"/>
          </w:tcPr>
          <w:p>
            <w:pPr>
              <w:pStyle w:val="TableParagraph"/>
              <w:spacing w:line="273" w:lineRule="exact"/>
              <w:ind w:left="13" w:right="8"/>
              <w:jc w:val="center"/>
              <w:rPr>
                <w:b/>
                <w:sz w:val="24"/>
              </w:rPr>
            </w:pPr>
            <w:r>
              <w:rPr>
                <w:b/>
                <w:spacing w:val="-2"/>
                <w:sz w:val="24"/>
              </w:rPr>
              <w:t>Področje</w:t>
            </w:r>
          </w:p>
          <w:p>
            <w:pPr>
              <w:pStyle w:val="TableParagraph"/>
              <w:spacing w:line="257" w:lineRule="exact" w:before="2"/>
              <w:ind w:left="13" w:right="1"/>
              <w:jc w:val="center"/>
              <w:rPr>
                <w:b/>
                <w:sz w:val="24"/>
              </w:rPr>
            </w:pPr>
            <w:r>
              <w:rPr>
                <w:b/>
                <w:spacing w:val="-2"/>
                <w:sz w:val="24"/>
              </w:rPr>
              <w:t>ocenjevanja</w:t>
            </w:r>
          </w:p>
        </w:tc>
        <w:tc>
          <w:tcPr>
            <w:tcW w:w="4710" w:type="dxa"/>
            <w:shd w:val="clear" w:color="auto" w:fill="D9D9D9"/>
          </w:tcPr>
          <w:p>
            <w:pPr>
              <w:pStyle w:val="TableParagraph"/>
              <w:spacing w:line="273" w:lineRule="exact"/>
              <w:ind w:left="1368"/>
              <w:rPr>
                <w:b/>
                <w:sz w:val="24"/>
              </w:rPr>
            </w:pPr>
            <w:r>
              <w:rPr>
                <w:b/>
                <w:sz w:val="24"/>
              </w:rPr>
              <w:t>Merila</w:t>
            </w:r>
            <w:r>
              <w:rPr>
                <w:b/>
                <w:spacing w:val="-1"/>
                <w:sz w:val="24"/>
              </w:rPr>
              <w:t> </w:t>
            </w:r>
            <w:r>
              <w:rPr>
                <w:b/>
                <w:spacing w:val="-2"/>
                <w:sz w:val="24"/>
              </w:rPr>
              <w:t>ocenjevanja</w:t>
            </w:r>
          </w:p>
          <w:p>
            <w:pPr>
              <w:pStyle w:val="TableParagraph"/>
              <w:spacing w:line="257" w:lineRule="exact" w:before="2"/>
              <w:ind w:left="72"/>
              <w:rPr>
                <w:sz w:val="24"/>
              </w:rPr>
            </w:pPr>
            <w:r>
              <w:rPr>
                <w:spacing w:val="-2"/>
                <w:sz w:val="24"/>
              </w:rPr>
              <w:t>Kandidat:</w:t>
            </w:r>
          </w:p>
        </w:tc>
        <w:tc>
          <w:tcPr>
            <w:tcW w:w="1132" w:type="dxa"/>
            <w:shd w:val="clear" w:color="auto" w:fill="D9D9D9"/>
          </w:tcPr>
          <w:p>
            <w:pPr>
              <w:pStyle w:val="TableParagraph"/>
              <w:spacing w:line="273" w:lineRule="exact"/>
              <w:ind w:left="221"/>
              <w:rPr>
                <w:b/>
                <w:sz w:val="24"/>
              </w:rPr>
            </w:pPr>
            <w:r>
              <w:rPr>
                <w:b/>
                <w:spacing w:val="-2"/>
                <w:sz w:val="24"/>
              </w:rPr>
              <w:t>Število</w:t>
            </w:r>
          </w:p>
          <w:p>
            <w:pPr>
              <w:pStyle w:val="TableParagraph"/>
              <w:spacing w:line="257" w:lineRule="exact" w:before="2"/>
              <w:ind w:left="346"/>
              <w:rPr>
                <w:b/>
                <w:sz w:val="24"/>
              </w:rPr>
            </w:pPr>
            <w:r>
              <w:rPr>
                <w:b/>
                <w:spacing w:val="-4"/>
                <w:sz w:val="24"/>
              </w:rPr>
              <w:t>točk</w:t>
            </w:r>
          </w:p>
        </w:tc>
        <w:tc>
          <w:tcPr>
            <w:tcW w:w="1415" w:type="dxa"/>
            <w:shd w:val="clear" w:color="auto" w:fill="D9D9D9"/>
          </w:tcPr>
          <w:p>
            <w:pPr>
              <w:pStyle w:val="TableParagraph"/>
              <w:spacing w:line="273" w:lineRule="exact"/>
              <w:ind w:left="232"/>
              <w:rPr>
                <w:b/>
                <w:sz w:val="24"/>
              </w:rPr>
            </w:pPr>
            <w:r>
              <w:rPr>
                <w:b/>
                <w:spacing w:val="-2"/>
                <w:sz w:val="24"/>
              </w:rPr>
              <w:t>Doseženo</w:t>
            </w:r>
          </w:p>
          <w:p>
            <w:pPr>
              <w:pStyle w:val="TableParagraph"/>
              <w:spacing w:line="257" w:lineRule="exact" w:before="2"/>
              <w:ind w:left="136"/>
              <w:rPr>
                <w:b/>
                <w:sz w:val="24"/>
              </w:rPr>
            </w:pPr>
            <w:r>
              <w:rPr>
                <w:b/>
                <w:sz w:val="24"/>
              </w:rPr>
              <w:t>število</w:t>
            </w:r>
            <w:r>
              <w:rPr>
                <w:b/>
                <w:spacing w:val="-3"/>
                <w:sz w:val="24"/>
              </w:rPr>
              <w:t> </w:t>
            </w:r>
            <w:r>
              <w:rPr>
                <w:b/>
                <w:spacing w:val="-4"/>
                <w:sz w:val="24"/>
              </w:rPr>
              <w:t>točk</w:t>
            </w:r>
          </w:p>
        </w:tc>
      </w:tr>
      <w:tr>
        <w:trPr>
          <w:trHeight w:val="1103" w:hRule="atLeast"/>
        </w:trPr>
        <w:tc>
          <w:tcPr>
            <w:tcW w:w="1887" w:type="dxa"/>
            <w:vMerge w:val="restart"/>
          </w:tcPr>
          <w:p>
            <w:pPr>
              <w:pStyle w:val="TableParagraph"/>
              <w:spacing w:line="275" w:lineRule="exact" w:before="275"/>
              <w:ind w:left="13" w:right="3"/>
              <w:jc w:val="center"/>
              <w:rPr>
                <w:sz w:val="24"/>
              </w:rPr>
            </w:pPr>
            <w:r>
              <w:rPr>
                <w:spacing w:val="-10"/>
                <w:sz w:val="24"/>
              </w:rPr>
              <w:t>1</w:t>
            </w:r>
          </w:p>
          <w:p>
            <w:pPr>
              <w:pStyle w:val="TableParagraph"/>
              <w:spacing w:line="275" w:lineRule="exact"/>
              <w:ind w:left="13" w:right="8"/>
              <w:jc w:val="center"/>
              <w:rPr>
                <w:sz w:val="24"/>
              </w:rPr>
            </w:pPr>
            <w:r>
              <w:rPr>
                <w:spacing w:val="-2"/>
                <w:sz w:val="24"/>
              </w:rPr>
              <w:t>Načrtovanje</w:t>
            </w:r>
          </w:p>
        </w:tc>
        <w:tc>
          <w:tcPr>
            <w:tcW w:w="4710" w:type="dxa"/>
          </w:tcPr>
          <w:p>
            <w:pPr>
              <w:pStyle w:val="TableParagraph"/>
              <w:ind w:left="72" w:right="423"/>
              <w:jc w:val="both"/>
              <w:rPr>
                <w:sz w:val="24"/>
              </w:rPr>
            </w:pPr>
            <w:r>
              <w:rPr>
                <w:sz w:val="24"/>
              </w:rPr>
              <w:t>Izvede</w:t>
            </w:r>
            <w:r>
              <w:rPr>
                <w:spacing w:val="-5"/>
                <w:sz w:val="24"/>
              </w:rPr>
              <w:t> </w:t>
            </w:r>
            <w:r>
              <w:rPr>
                <w:sz w:val="24"/>
              </w:rPr>
              <w:t>protokol</w:t>
            </w:r>
            <w:r>
              <w:rPr>
                <w:spacing w:val="-4"/>
                <w:sz w:val="24"/>
              </w:rPr>
              <w:t> </w:t>
            </w:r>
            <w:r>
              <w:rPr>
                <w:sz w:val="24"/>
              </w:rPr>
              <w:t>dela</w:t>
            </w:r>
            <w:r>
              <w:rPr>
                <w:spacing w:val="-10"/>
                <w:sz w:val="24"/>
              </w:rPr>
              <w:t> </w:t>
            </w:r>
            <w:r>
              <w:rPr>
                <w:sz w:val="24"/>
              </w:rPr>
              <w:t>in</w:t>
            </w:r>
            <w:r>
              <w:rPr>
                <w:spacing w:val="-2"/>
                <w:sz w:val="24"/>
              </w:rPr>
              <w:t> </w:t>
            </w:r>
            <w:r>
              <w:rPr>
                <w:sz w:val="24"/>
              </w:rPr>
              <w:t>načrtuje,</w:t>
            </w:r>
            <w:r>
              <w:rPr>
                <w:spacing w:val="-2"/>
                <w:sz w:val="24"/>
              </w:rPr>
              <w:t> </w:t>
            </w:r>
            <w:r>
              <w:rPr>
                <w:sz w:val="24"/>
              </w:rPr>
              <w:t>kako</w:t>
            </w:r>
            <w:r>
              <w:rPr>
                <w:spacing w:val="-9"/>
                <w:sz w:val="24"/>
              </w:rPr>
              <w:t> </w:t>
            </w:r>
            <w:r>
              <w:rPr>
                <w:sz w:val="24"/>
              </w:rPr>
              <w:t>se</w:t>
            </w:r>
            <w:r>
              <w:rPr>
                <w:spacing w:val="-5"/>
                <w:sz w:val="24"/>
              </w:rPr>
              <w:t> </w:t>
            </w:r>
            <w:r>
              <w:rPr>
                <w:sz w:val="24"/>
              </w:rPr>
              <w:t>bo lotil</w:t>
            </w:r>
            <w:r>
              <w:rPr>
                <w:spacing w:val="-7"/>
                <w:sz w:val="24"/>
              </w:rPr>
              <w:t> </w:t>
            </w:r>
            <w:r>
              <w:rPr>
                <w:sz w:val="24"/>
              </w:rPr>
              <w:t>napeljave</w:t>
            </w:r>
            <w:r>
              <w:rPr>
                <w:spacing w:val="-8"/>
                <w:sz w:val="24"/>
              </w:rPr>
              <w:t> </w:t>
            </w:r>
            <w:r>
              <w:rPr>
                <w:sz w:val="24"/>
              </w:rPr>
              <w:t>električne</w:t>
            </w:r>
            <w:r>
              <w:rPr>
                <w:spacing w:val="-9"/>
                <w:sz w:val="24"/>
              </w:rPr>
              <w:t> </w:t>
            </w:r>
            <w:r>
              <w:rPr>
                <w:sz w:val="24"/>
              </w:rPr>
              <w:t>in</w:t>
            </w:r>
            <w:r>
              <w:rPr>
                <w:spacing w:val="-12"/>
                <w:sz w:val="24"/>
              </w:rPr>
              <w:t> </w:t>
            </w:r>
            <w:r>
              <w:rPr>
                <w:sz w:val="24"/>
              </w:rPr>
              <w:t>komunikacijske inštalacije samostojno ali skupaj z glavnim</w:t>
            </w:r>
          </w:p>
          <w:p>
            <w:pPr>
              <w:pStyle w:val="TableParagraph"/>
              <w:spacing w:line="257" w:lineRule="exact"/>
              <w:ind w:left="72"/>
              <w:rPr>
                <w:sz w:val="24"/>
              </w:rPr>
            </w:pPr>
            <w:r>
              <w:rPr>
                <w:spacing w:val="-2"/>
                <w:sz w:val="24"/>
              </w:rPr>
              <w:t>monterjem.</w:t>
            </w:r>
          </w:p>
        </w:tc>
        <w:tc>
          <w:tcPr>
            <w:tcW w:w="1132" w:type="dxa"/>
          </w:tcPr>
          <w:p>
            <w:pPr>
              <w:pStyle w:val="TableParagraph"/>
              <w:spacing w:before="133"/>
              <w:ind w:left="0"/>
              <w:rPr>
                <w:sz w:val="24"/>
              </w:rPr>
            </w:pPr>
          </w:p>
          <w:p>
            <w:pPr>
              <w:pStyle w:val="TableParagraph"/>
              <w:ind w:left="20" w:right="3"/>
              <w:jc w:val="center"/>
              <w:rPr>
                <w:sz w:val="24"/>
              </w:rPr>
            </w:pPr>
            <w:r>
              <w:rPr>
                <w:spacing w:val="-10"/>
                <w:sz w:val="24"/>
              </w:rPr>
              <w:t>5</w:t>
            </w:r>
          </w:p>
        </w:tc>
        <w:tc>
          <w:tcPr>
            <w:tcW w:w="1415" w:type="dxa"/>
            <w:vMerge w:val="restart"/>
          </w:tcPr>
          <w:p>
            <w:pPr>
              <w:pStyle w:val="TableParagraph"/>
              <w:ind w:left="0"/>
              <w:rPr>
                <w:sz w:val="22"/>
              </w:rPr>
            </w:pPr>
          </w:p>
        </w:tc>
      </w:tr>
      <w:tr>
        <w:trPr>
          <w:trHeight w:val="830"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Uporablja</w:t>
            </w:r>
            <w:r>
              <w:rPr>
                <w:spacing w:val="2"/>
                <w:sz w:val="24"/>
              </w:rPr>
              <w:t> </w:t>
            </w:r>
            <w:r>
              <w:rPr>
                <w:sz w:val="24"/>
              </w:rPr>
              <w:t>in</w:t>
            </w:r>
            <w:r>
              <w:rPr>
                <w:spacing w:val="2"/>
                <w:sz w:val="24"/>
              </w:rPr>
              <w:t> </w:t>
            </w:r>
            <w:r>
              <w:rPr>
                <w:sz w:val="24"/>
              </w:rPr>
              <w:t>bere</w:t>
            </w:r>
            <w:r>
              <w:rPr>
                <w:spacing w:val="-3"/>
                <w:sz w:val="24"/>
              </w:rPr>
              <w:t> </w:t>
            </w:r>
            <w:r>
              <w:rPr>
                <w:sz w:val="24"/>
              </w:rPr>
              <w:t>projektno</w:t>
            </w:r>
            <w:r>
              <w:rPr>
                <w:spacing w:val="-2"/>
                <w:sz w:val="24"/>
              </w:rPr>
              <w:t> dokumentacijo,</w:t>
            </w:r>
          </w:p>
          <w:p>
            <w:pPr>
              <w:pStyle w:val="TableParagraph"/>
              <w:spacing w:line="274" w:lineRule="exact"/>
              <w:ind w:left="72"/>
              <w:rPr>
                <w:sz w:val="24"/>
              </w:rPr>
            </w:pPr>
            <w:r>
              <w:rPr>
                <w:sz w:val="24"/>
              </w:rPr>
              <w:t>načrte,</w:t>
            </w:r>
            <w:r>
              <w:rPr>
                <w:spacing w:val="-7"/>
                <w:sz w:val="24"/>
              </w:rPr>
              <w:t> </w:t>
            </w:r>
            <w:r>
              <w:rPr>
                <w:sz w:val="24"/>
              </w:rPr>
              <w:t>enopolne</w:t>
            </w:r>
            <w:r>
              <w:rPr>
                <w:spacing w:val="-9"/>
                <w:sz w:val="24"/>
              </w:rPr>
              <w:t> </w:t>
            </w:r>
            <w:r>
              <w:rPr>
                <w:sz w:val="24"/>
              </w:rPr>
              <w:t>sheme</w:t>
            </w:r>
            <w:r>
              <w:rPr>
                <w:spacing w:val="-9"/>
                <w:sz w:val="24"/>
              </w:rPr>
              <w:t> </w:t>
            </w:r>
            <w:r>
              <w:rPr>
                <w:sz w:val="24"/>
              </w:rPr>
              <w:t>in</w:t>
            </w:r>
            <w:r>
              <w:rPr>
                <w:spacing w:val="-12"/>
                <w:sz w:val="24"/>
              </w:rPr>
              <w:t> </w:t>
            </w:r>
            <w:r>
              <w:rPr>
                <w:sz w:val="24"/>
              </w:rPr>
              <w:t>tehnično </w:t>
            </w:r>
            <w:r>
              <w:rPr>
                <w:spacing w:val="-2"/>
                <w:sz w:val="24"/>
              </w:rPr>
              <w:t>dokumentacijo.</w:t>
            </w:r>
          </w:p>
        </w:tc>
        <w:tc>
          <w:tcPr>
            <w:tcW w:w="1132" w:type="dxa"/>
          </w:tcPr>
          <w:p>
            <w:pPr>
              <w:pStyle w:val="TableParagraph"/>
              <w:spacing w:before="275"/>
              <w:ind w:left="20" w:right="3"/>
              <w:jc w:val="center"/>
              <w:rPr>
                <w:sz w:val="24"/>
              </w:rPr>
            </w:pPr>
            <w:r>
              <w:rPr>
                <w:spacing w:val="-10"/>
                <w:sz w:val="24"/>
              </w:rPr>
              <w:t>5</w:t>
            </w:r>
          </w:p>
        </w:tc>
        <w:tc>
          <w:tcPr>
            <w:tcW w:w="1415" w:type="dxa"/>
            <w:vMerge/>
            <w:tcBorders>
              <w:top w:val="nil"/>
            </w:tcBorders>
          </w:tcPr>
          <w:p>
            <w:pPr>
              <w:rPr>
                <w:sz w:val="2"/>
                <w:szCs w:val="2"/>
              </w:rPr>
            </w:pPr>
          </w:p>
        </w:tc>
      </w:tr>
    </w:tbl>
    <w:p>
      <w:pPr>
        <w:spacing w:after="0"/>
        <w:rPr>
          <w:sz w:val="2"/>
          <w:szCs w:val="2"/>
        </w:rPr>
        <w:sectPr>
          <w:pgSz w:w="11910" w:h="16840"/>
          <w:pgMar w:header="711" w:footer="637" w:top="1320" w:bottom="820" w:left="1275" w:right="1275"/>
        </w:sectPr>
      </w:pPr>
    </w:p>
    <w:p>
      <w:pPr>
        <w:pStyle w:val="BodyText"/>
        <w:spacing w:before="126"/>
        <w:rPr>
          <w:sz w:val="20"/>
        </w:rPr>
      </w:pPr>
    </w:p>
    <w:tbl>
      <w:tblPr>
        <w:tblW w:w="0" w:type="auto"/>
        <w:jc w:val="left"/>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4710"/>
        <w:gridCol w:w="1132"/>
        <w:gridCol w:w="1415"/>
      </w:tblGrid>
      <w:tr>
        <w:trPr>
          <w:trHeight w:val="551" w:hRule="atLeast"/>
        </w:trPr>
        <w:tc>
          <w:tcPr>
            <w:tcW w:w="1887" w:type="dxa"/>
            <w:vMerge w:val="restart"/>
          </w:tcPr>
          <w:p>
            <w:pPr>
              <w:pStyle w:val="TableParagraph"/>
              <w:spacing w:before="270"/>
              <w:ind w:left="13" w:right="3"/>
              <w:jc w:val="center"/>
              <w:rPr>
                <w:sz w:val="24"/>
              </w:rPr>
            </w:pPr>
            <w:r>
              <w:rPr>
                <w:spacing w:val="-10"/>
                <w:sz w:val="24"/>
              </w:rPr>
              <w:t>2</w:t>
            </w:r>
          </w:p>
          <w:p>
            <w:pPr>
              <w:pStyle w:val="TableParagraph"/>
              <w:spacing w:before="2"/>
              <w:ind w:left="13" w:right="7"/>
              <w:jc w:val="center"/>
              <w:rPr>
                <w:sz w:val="24"/>
              </w:rPr>
            </w:pPr>
            <w:r>
              <w:rPr>
                <w:spacing w:val="-2"/>
                <w:sz w:val="24"/>
              </w:rPr>
              <w:t>Izvedba</w:t>
            </w:r>
          </w:p>
        </w:tc>
        <w:tc>
          <w:tcPr>
            <w:tcW w:w="4710" w:type="dxa"/>
          </w:tcPr>
          <w:p>
            <w:pPr>
              <w:pStyle w:val="TableParagraph"/>
              <w:spacing w:line="274" w:lineRule="exact"/>
              <w:ind w:left="72"/>
              <w:rPr>
                <w:sz w:val="24"/>
              </w:rPr>
            </w:pPr>
            <w:r>
              <w:rPr>
                <w:sz w:val="24"/>
              </w:rPr>
              <w:t>Izbira</w:t>
            </w:r>
            <w:r>
              <w:rPr>
                <w:spacing w:val="-6"/>
                <w:sz w:val="24"/>
              </w:rPr>
              <w:t> </w:t>
            </w:r>
            <w:r>
              <w:rPr>
                <w:sz w:val="24"/>
              </w:rPr>
              <w:t>ustrezne</w:t>
            </w:r>
            <w:r>
              <w:rPr>
                <w:spacing w:val="-6"/>
                <w:sz w:val="24"/>
              </w:rPr>
              <w:t> </w:t>
            </w:r>
            <w:r>
              <w:rPr>
                <w:sz w:val="24"/>
              </w:rPr>
              <w:t>elemente</w:t>
            </w:r>
            <w:r>
              <w:rPr>
                <w:spacing w:val="-6"/>
                <w:sz w:val="24"/>
              </w:rPr>
              <w:t> </w:t>
            </w:r>
            <w:r>
              <w:rPr>
                <w:sz w:val="24"/>
              </w:rPr>
              <w:t>in</w:t>
            </w:r>
            <w:r>
              <w:rPr>
                <w:spacing w:val="-10"/>
                <w:sz w:val="24"/>
              </w:rPr>
              <w:t> </w:t>
            </w:r>
            <w:r>
              <w:rPr>
                <w:sz w:val="24"/>
              </w:rPr>
              <w:t>material</w:t>
            </w:r>
            <w:r>
              <w:rPr>
                <w:spacing w:val="-5"/>
                <w:sz w:val="24"/>
              </w:rPr>
              <w:t> </w:t>
            </w:r>
            <w:r>
              <w:rPr>
                <w:sz w:val="24"/>
              </w:rPr>
              <w:t>za</w:t>
            </w:r>
            <w:r>
              <w:rPr>
                <w:spacing w:val="-10"/>
                <w:sz w:val="24"/>
              </w:rPr>
              <w:t> </w:t>
            </w:r>
            <w:r>
              <w:rPr>
                <w:sz w:val="24"/>
              </w:rPr>
              <w:t>izvedbo inštalacij po dogovoru z investitorjem.</w:t>
            </w:r>
          </w:p>
        </w:tc>
        <w:tc>
          <w:tcPr>
            <w:tcW w:w="1132" w:type="dxa"/>
          </w:tcPr>
          <w:p>
            <w:pPr>
              <w:pStyle w:val="TableParagraph"/>
              <w:spacing w:before="135"/>
              <w:ind w:left="20" w:right="8"/>
              <w:jc w:val="center"/>
              <w:rPr>
                <w:sz w:val="24"/>
              </w:rPr>
            </w:pPr>
            <w:r>
              <w:rPr>
                <w:spacing w:val="-5"/>
                <w:sz w:val="24"/>
              </w:rPr>
              <w:t>10</w:t>
            </w:r>
          </w:p>
        </w:tc>
        <w:tc>
          <w:tcPr>
            <w:tcW w:w="1415" w:type="dxa"/>
            <w:vMerge w:val="restart"/>
          </w:tcPr>
          <w:p>
            <w:pPr>
              <w:pStyle w:val="TableParagraph"/>
              <w:ind w:left="0"/>
              <w:rPr>
                <w:sz w:val="22"/>
              </w:rPr>
            </w:pPr>
          </w:p>
        </w:tc>
      </w:tr>
      <w:tr>
        <w:trPr>
          <w:trHeight w:val="1656" w:hRule="atLeast"/>
        </w:trPr>
        <w:tc>
          <w:tcPr>
            <w:tcW w:w="1887" w:type="dxa"/>
            <w:vMerge/>
            <w:tcBorders>
              <w:top w:val="nil"/>
            </w:tcBorders>
          </w:tcPr>
          <w:p>
            <w:pPr>
              <w:rPr>
                <w:sz w:val="2"/>
                <w:szCs w:val="2"/>
              </w:rPr>
            </w:pPr>
          </w:p>
        </w:tc>
        <w:tc>
          <w:tcPr>
            <w:tcW w:w="4710" w:type="dxa"/>
          </w:tcPr>
          <w:p>
            <w:pPr>
              <w:pStyle w:val="TableParagraph"/>
              <w:ind w:left="72" w:right="150"/>
              <w:rPr>
                <w:sz w:val="24"/>
              </w:rPr>
            </w:pPr>
            <w:r>
              <w:rPr>
                <w:sz w:val="24"/>
              </w:rPr>
              <w:t>Montira, polaga, ožiči elemente električne in komunikacijske</w:t>
            </w:r>
            <w:r>
              <w:rPr>
                <w:spacing w:val="-10"/>
                <w:sz w:val="24"/>
              </w:rPr>
              <w:t> </w:t>
            </w:r>
            <w:r>
              <w:rPr>
                <w:sz w:val="24"/>
              </w:rPr>
              <w:t>inštalacije</w:t>
            </w:r>
            <w:r>
              <w:rPr>
                <w:spacing w:val="-10"/>
                <w:sz w:val="24"/>
              </w:rPr>
              <w:t> </w:t>
            </w:r>
            <w:r>
              <w:rPr>
                <w:sz w:val="24"/>
              </w:rPr>
              <w:t>skladno</w:t>
            </w:r>
            <w:r>
              <w:rPr>
                <w:spacing w:val="-10"/>
                <w:sz w:val="24"/>
              </w:rPr>
              <w:t> </w:t>
            </w:r>
            <w:r>
              <w:rPr>
                <w:sz w:val="24"/>
              </w:rPr>
              <w:t>s</w:t>
            </w:r>
            <w:r>
              <w:rPr>
                <w:spacing w:val="-11"/>
                <w:sz w:val="24"/>
              </w:rPr>
              <w:t> </w:t>
            </w:r>
            <w:r>
              <w:rPr>
                <w:sz w:val="24"/>
              </w:rPr>
              <w:t>standardi in predpisi.</w:t>
            </w:r>
          </w:p>
          <w:p>
            <w:pPr>
              <w:pStyle w:val="TableParagraph"/>
              <w:spacing w:line="274" w:lineRule="exact"/>
              <w:ind w:left="72"/>
              <w:rPr>
                <w:sz w:val="24"/>
              </w:rPr>
            </w:pPr>
            <w:r>
              <w:rPr>
                <w:sz w:val="24"/>
              </w:rPr>
              <w:t>Priklaplja zaščitne naprave in</w:t>
            </w:r>
            <w:r>
              <w:rPr>
                <w:spacing w:val="-4"/>
                <w:sz w:val="24"/>
              </w:rPr>
              <w:t> </w:t>
            </w:r>
            <w:r>
              <w:rPr>
                <w:spacing w:val="-2"/>
                <w:sz w:val="24"/>
              </w:rPr>
              <w:t>elemente,</w:t>
            </w:r>
          </w:p>
          <w:p>
            <w:pPr>
              <w:pStyle w:val="TableParagraph"/>
              <w:spacing w:line="274" w:lineRule="exact"/>
              <w:ind w:left="72"/>
              <w:rPr>
                <w:sz w:val="24"/>
              </w:rPr>
            </w:pPr>
            <w:r>
              <w:rPr>
                <w:sz w:val="24"/>
              </w:rPr>
              <w:t>priključi</w:t>
            </w:r>
            <w:r>
              <w:rPr>
                <w:spacing w:val="-4"/>
                <w:sz w:val="24"/>
              </w:rPr>
              <w:t> </w:t>
            </w:r>
            <w:r>
              <w:rPr>
                <w:sz w:val="24"/>
              </w:rPr>
              <w:t>porabnike</w:t>
            </w:r>
            <w:r>
              <w:rPr>
                <w:spacing w:val="-11"/>
                <w:sz w:val="24"/>
              </w:rPr>
              <w:t> </w:t>
            </w:r>
            <w:r>
              <w:rPr>
                <w:sz w:val="24"/>
              </w:rPr>
              <w:t>in</w:t>
            </w:r>
            <w:r>
              <w:rPr>
                <w:spacing w:val="-5"/>
                <w:sz w:val="24"/>
              </w:rPr>
              <w:t> </w:t>
            </w:r>
            <w:r>
              <w:rPr>
                <w:sz w:val="24"/>
              </w:rPr>
              <w:t>svetila,</w:t>
            </w:r>
            <w:r>
              <w:rPr>
                <w:spacing w:val="-7"/>
                <w:sz w:val="24"/>
              </w:rPr>
              <w:t> </w:t>
            </w:r>
            <w:r>
              <w:rPr>
                <w:sz w:val="24"/>
              </w:rPr>
              <w:t>preveri</w:t>
            </w:r>
            <w:r>
              <w:rPr>
                <w:spacing w:val="-10"/>
                <w:sz w:val="24"/>
              </w:rPr>
              <w:t> </w:t>
            </w:r>
            <w:r>
              <w:rPr>
                <w:sz w:val="24"/>
              </w:rPr>
              <w:t>delovanje porabnikov in nastavi parametre naprav.</w:t>
            </w:r>
          </w:p>
        </w:tc>
        <w:tc>
          <w:tcPr>
            <w:tcW w:w="1132" w:type="dxa"/>
          </w:tcPr>
          <w:p>
            <w:pPr>
              <w:pStyle w:val="TableParagraph"/>
              <w:ind w:left="0"/>
              <w:rPr>
                <w:sz w:val="24"/>
              </w:rPr>
            </w:pPr>
          </w:p>
          <w:p>
            <w:pPr>
              <w:pStyle w:val="TableParagraph"/>
              <w:spacing w:before="136"/>
              <w:ind w:left="0"/>
              <w:rPr>
                <w:sz w:val="24"/>
              </w:rPr>
            </w:pPr>
          </w:p>
          <w:p>
            <w:pPr>
              <w:pStyle w:val="TableParagraph"/>
              <w:ind w:left="20" w:right="8"/>
              <w:jc w:val="center"/>
              <w:rPr>
                <w:sz w:val="24"/>
              </w:rPr>
            </w:pPr>
            <w:r>
              <w:rPr>
                <w:spacing w:val="-5"/>
                <w:sz w:val="24"/>
              </w:rPr>
              <w:t>20</w:t>
            </w:r>
          </w:p>
        </w:tc>
        <w:tc>
          <w:tcPr>
            <w:tcW w:w="1415" w:type="dxa"/>
            <w:vMerge/>
            <w:tcBorders>
              <w:top w:val="nil"/>
            </w:tcBorders>
          </w:tcPr>
          <w:p>
            <w:pPr>
              <w:rPr>
                <w:sz w:val="2"/>
                <w:szCs w:val="2"/>
              </w:rPr>
            </w:pPr>
          </w:p>
        </w:tc>
      </w:tr>
      <w:tr>
        <w:trPr>
          <w:trHeight w:val="1377" w:hRule="atLeast"/>
        </w:trPr>
        <w:tc>
          <w:tcPr>
            <w:tcW w:w="1887" w:type="dxa"/>
            <w:vMerge/>
            <w:tcBorders>
              <w:top w:val="nil"/>
            </w:tcBorders>
          </w:tcPr>
          <w:p>
            <w:pPr>
              <w:rPr>
                <w:sz w:val="2"/>
                <w:szCs w:val="2"/>
              </w:rPr>
            </w:pPr>
          </w:p>
        </w:tc>
        <w:tc>
          <w:tcPr>
            <w:tcW w:w="4710" w:type="dxa"/>
          </w:tcPr>
          <w:p>
            <w:pPr>
              <w:pStyle w:val="TableParagraph"/>
              <w:spacing w:line="272" w:lineRule="exact"/>
              <w:ind w:left="72"/>
              <w:rPr>
                <w:sz w:val="24"/>
              </w:rPr>
            </w:pPr>
            <w:r>
              <w:rPr>
                <w:sz w:val="24"/>
              </w:rPr>
              <w:t>Opravi</w:t>
            </w:r>
            <w:r>
              <w:rPr>
                <w:spacing w:val="1"/>
                <w:sz w:val="24"/>
              </w:rPr>
              <w:t> </w:t>
            </w:r>
            <w:r>
              <w:rPr>
                <w:sz w:val="24"/>
              </w:rPr>
              <w:t>osnovne meritve na</w:t>
            </w:r>
            <w:r>
              <w:rPr>
                <w:spacing w:val="-4"/>
                <w:sz w:val="24"/>
              </w:rPr>
              <w:t> </w:t>
            </w:r>
            <w:r>
              <w:rPr>
                <w:spacing w:val="-2"/>
                <w:sz w:val="24"/>
              </w:rPr>
              <w:t>električnih</w:t>
            </w:r>
          </w:p>
          <w:p>
            <w:pPr>
              <w:pStyle w:val="TableParagraph"/>
              <w:spacing w:line="242" w:lineRule="auto"/>
              <w:ind w:left="72"/>
              <w:rPr>
                <w:sz w:val="24"/>
              </w:rPr>
            </w:pPr>
            <w:r>
              <w:rPr>
                <w:sz w:val="24"/>
              </w:rPr>
              <w:t>inštalacijah,</w:t>
            </w:r>
            <w:r>
              <w:rPr>
                <w:spacing w:val="-7"/>
                <w:sz w:val="24"/>
              </w:rPr>
              <w:t> </w:t>
            </w:r>
            <w:r>
              <w:rPr>
                <w:sz w:val="24"/>
              </w:rPr>
              <w:t>preveri</w:t>
            </w:r>
            <w:r>
              <w:rPr>
                <w:spacing w:val="-9"/>
                <w:sz w:val="24"/>
              </w:rPr>
              <w:t> </w:t>
            </w:r>
            <w:r>
              <w:rPr>
                <w:sz w:val="24"/>
              </w:rPr>
              <w:t>povezave</w:t>
            </w:r>
            <w:r>
              <w:rPr>
                <w:spacing w:val="-9"/>
                <w:sz w:val="24"/>
              </w:rPr>
              <w:t> </w:t>
            </w:r>
            <w:r>
              <w:rPr>
                <w:sz w:val="24"/>
              </w:rPr>
              <w:t>v</w:t>
            </w:r>
            <w:r>
              <w:rPr>
                <w:spacing w:val="-11"/>
                <w:sz w:val="24"/>
              </w:rPr>
              <w:t> </w:t>
            </w:r>
            <w:r>
              <w:rPr>
                <w:sz w:val="24"/>
              </w:rPr>
              <w:t>razdelilnih omaricah, vtičnih elementih, stikalnih</w:t>
            </w:r>
          </w:p>
          <w:p>
            <w:pPr>
              <w:pStyle w:val="TableParagraph"/>
              <w:spacing w:line="271" w:lineRule="exact"/>
              <w:ind w:left="72"/>
              <w:rPr>
                <w:sz w:val="24"/>
              </w:rPr>
            </w:pPr>
            <w:r>
              <w:rPr>
                <w:sz w:val="24"/>
              </w:rPr>
              <w:t>napravah,</w:t>
            </w:r>
            <w:r>
              <w:rPr>
                <w:spacing w:val="2"/>
                <w:sz w:val="24"/>
              </w:rPr>
              <w:t> </w:t>
            </w:r>
            <w:r>
              <w:rPr>
                <w:sz w:val="24"/>
              </w:rPr>
              <w:t>popiše</w:t>
            </w:r>
            <w:r>
              <w:rPr>
                <w:spacing w:val="-1"/>
                <w:sz w:val="24"/>
              </w:rPr>
              <w:t> </w:t>
            </w:r>
            <w:r>
              <w:rPr>
                <w:sz w:val="24"/>
              </w:rPr>
              <w:t>material</w:t>
            </w:r>
            <w:r>
              <w:rPr>
                <w:spacing w:val="-4"/>
                <w:sz w:val="24"/>
              </w:rPr>
              <w:t> </w:t>
            </w:r>
            <w:r>
              <w:rPr>
                <w:sz w:val="24"/>
              </w:rPr>
              <w:t>in</w:t>
            </w:r>
            <w:r>
              <w:rPr>
                <w:spacing w:val="3"/>
                <w:sz w:val="24"/>
              </w:rPr>
              <w:t> </w:t>
            </w:r>
            <w:r>
              <w:rPr>
                <w:sz w:val="24"/>
              </w:rPr>
              <w:t>vgrajene</w:t>
            </w:r>
            <w:r>
              <w:rPr>
                <w:spacing w:val="-5"/>
                <w:sz w:val="24"/>
              </w:rPr>
              <w:t> </w:t>
            </w:r>
            <w:r>
              <w:rPr>
                <w:spacing w:val="-2"/>
                <w:sz w:val="24"/>
              </w:rPr>
              <w:t>elemente</w:t>
            </w:r>
          </w:p>
          <w:p>
            <w:pPr>
              <w:pStyle w:val="TableParagraph"/>
              <w:spacing w:line="257" w:lineRule="exact" w:before="1"/>
              <w:ind w:left="72"/>
              <w:rPr>
                <w:sz w:val="24"/>
              </w:rPr>
            </w:pPr>
            <w:r>
              <w:rPr>
                <w:sz w:val="24"/>
              </w:rPr>
              <w:t>in</w:t>
            </w:r>
            <w:r>
              <w:rPr>
                <w:spacing w:val="1"/>
                <w:sz w:val="24"/>
              </w:rPr>
              <w:t> </w:t>
            </w:r>
            <w:r>
              <w:rPr>
                <w:sz w:val="24"/>
              </w:rPr>
              <w:t>okvirno</w:t>
            </w:r>
            <w:r>
              <w:rPr>
                <w:spacing w:val="-3"/>
                <w:sz w:val="24"/>
              </w:rPr>
              <w:t> </w:t>
            </w:r>
            <w:r>
              <w:rPr>
                <w:sz w:val="24"/>
              </w:rPr>
              <w:t>oceni</w:t>
            </w:r>
            <w:r>
              <w:rPr>
                <w:spacing w:val="2"/>
                <w:sz w:val="24"/>
              </w:rPr>
              <w:t> </w:t>
            </w:r>
            <w:r>
              <w:rPr>
                <w:spacing w:val="-2"/>
                <w:sz w:val="24"/>
              </w:rPr>
              <w:t>investicijo.</w:t>
            </w:r>
          </w:p>
        </w:tc>
        <w:tc>
          <w:tcPr>
            <w:tcW w:w="1132" w:type="dxa"/>
          </w:tcPr>
          <w:p>
            <w:pPr>
              <w:pStyle w:val="TableParagraph"/>
              <w:spacing w:before="272"/>
              <w:ind w:left="0"/>
              <w:rPr>
                <w:sz w:val="24"/>
              </w:rPr>
            </w:pPr>
          </w:p>
          <w:p>
            <w:pPr>
              <w:pStyle w:val="TableParagraph"/>
              <w:spacing w:before="1"/>
              <w:ind w:left="20" w:right="8"/>
              <w:jc w:val="center"/>
              <w:rPr>
                <w:sz w:val="24"/>
              </w:rPr>
            </w:pPr>
            <w:r>
              <w:rPr>
                <w:spacing w:val="-5"/>
                <w:sz w:val="24"/>
              </w:rPr>
              <w:t>10</w:t>
            </w:r>
          </w:p>
        </w:tc>
        <w:tc>
          <w:tcPr>
            <w:tcW w:w="1415" w:type="dxa"/>
            <w:vMerge/>
            <w:tcBorders>
              <w:top w:val="nil"/>
            </w:tcBorders>
          </w:tcPr>
          <w:p>
            <w:pPr>
              <w:rPr>
                <w:sz w:val="2"/>
                <w:szCs w:val="2"/>
              </w:rPr>
            </w:pPr>
          </w:p>
        </w:tc>
      </w:tr>
      <w:tr>
        <w:trPr>
          <w:trHeight w:val="551"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Sodeluje</w:t>
            </w:r>
            <w:r>
              <w:rPr>
                <w:spacing w:val="-1"/>
                <w:sz w:val="24"/>
              </w:rPr>
              <w:t> </w:t>
            </w:r>
            <w:r>
              <w:rPr>
                <w:sz w:val="24"/>
              </w:rPr>
              <w:t>z mentorjem</w:t>
            </w:r>
            <w:r>
              <w:rPr>
                <w:spacing w:val="-2"/>
                <w:sz w:val="24"/>
              </w:rPr>
              <w:t> </w:t>
            </w:r>
            <w:r>
              <w:rPr>
                <w:sz w:val="24"/>
              </w:rPr>
              <w:t>in</w:t>
            </w:r>
            <w:r>
              <w:rPr>
                <w:spacing w:val="1"/>
                <w:sz w:val="24"/>
              </w:rPr>
              <w:t> </w:t>
            </w:r>
            <w:r>
              <w:rPr>
                <w:sz w:val="24"/>
              </w:rPr>
              <w:t>upošteva </w:t>
            </w:r>
            <w:r>
              <w:rPr>
                <w:spacing w:val="-2"/>
                <w:sz w:val="24"/>
              </w:rPr>
              <w:t>njegova</w:t>
            </w:r>
          </w:p>
          <w:p>
            <w:pPr>
              <w:pStyle w:val="TableParagraph"/>
              <w:spacing w:line="257" w:lineRule="exact" w:before="2"/>
              <w:ind w:left="72"/>
              <w:rPr>
                <w:sz w:val="24"/>
              </w:rPr>
            </w:pPr>
            <w:r>
              <w:rPr>
                <w:spacing w:val="-2"/>
                <w:sz w:val="24"/>
              </w:rPr>
              <w:t>navodila.</w:t>
            </w:r>
          </w:p>
        </w:tc>
        <w:tc>
          <w:tcPr>
            <w:tcW w:w="1132" w:type="dxa"/>
          </w:tcPr>
          <w:p>
            <w:pPr>
              <w:pStyle w:val="TableParagraph"/>
              <w:spacing w:before="135"/>
              <w:ind w:left="20" w:right="3"/>
              <w:jc w:val="center"/>
              <w:rPr>
                <w:sz w:val="24"/>
              </w:rPr>
            </w:pPr>
            <w:r>
              <w:rPr>
                <w:spacing w:val="-10"/>
                <w:sz w:val="24"/>
              </w:rPr>
              <w:t>5</w:t>
            </w:r>
          </w:p>
        </w:tc>
        <w:tc>
          <w:tcPr>
            <w:tcW w:w="1415" w:type="dxa"/>
            <w:vMerge/>
            <w:tcBorders>
              <w:top w:val="nil"/>
            </w:tcBorders>
          </w:tcPr>
          <w:p>
            <w:pPr>
              <w:rPr>
                <w:sz w:val="2"/>
                <w:szCs w:val="2"/>
              </w:rPr>
            </w:pPr>
          </w:p>
        </w:tc>
      </w:tr>
      <w:tr>
        <w:trPr>
          <w:trHeight w:val="556" w:hRule="atLeast"/>
        </w:trPr>
        <w:tc>
          <w:tcPr>
            <w:tcW w:w="1887" w:type="dxa"/>
            <w:vMerge/>
            <w:tcBorders>
              <w:top w:val="nil"/>
            </w:tcBorders>
          </w:tcPr>
          <w:p>
            <w:pPr>
              <w:rPr>
                <w:sz w:val="2"/>
                <w:szCs w:val="2"/>
              </w:rPr>
            </w:pPr>
          </w:p>
        </w:tc>
        <w:tc>
          <w:tcPr>
            <w:tcW w:w="4710" w:type="dxa"/>
          </w:tcPr>
          <w:p>
            <w:pPr>
              <w:pStyle w:val="TableParagraph"/>
              <w:spacing w:line="274" w:lineRule="exact"/>
              <w:ind w:left="72" w:right="150"/>
              <w:rPr>
                <w:sz w:val="24"/>
              </w:rPr>
            </w:pPr>
            <w:r>
              <w:rPr>
                <w:sz w:val="24"/>
              </w:rPr>
              <w:t>Izkaže</w:t>
            </w:r>
            <w:r>
              <w:rPr>
                <w:spacing w:val="-9"/>
                <w:sz w:val="24"/>
              </w:rPr>
              <w:t> </w:t>
            </w:r>
            <w:r>
              <w:rPr>
                <w:sz w:val="24"/>
              </w:rPr>
              <w:t>praktično</w:t>
            </w:r>
            <w:r>
              <w:rPr>
                <w:spacing w:val="-8"/>
                <w:sz w:val="24"/>
              </w:rPr>
              <w:t> </w:t>
            </w:r>
            <w:r>
              <w:rPr>
                <w:sz w:val="24"/>
              </w:rPr>
              <w:t>in</w:t>
            </w:r>
            <w:r>
              <w:rPr>
                <w:spacing w:val="-11"/>
                <w:sz w:val="24"/>
              </w:rPr>
              <w:t> </w:t>
            </w:r>
            <w:r>
              <w:rPr>
                <w:sz w:val="24"/>
              </w:rPr>
              <w:t>teoretično</w:t>
            </w:r>
            <w:r>
              <w:rPr>
                <w:spacing w:val="-8"/>
                <w:sz w:val="24"/>
              </w:rPr>
              <w:t> </w:t>
            </w:r>
            <w:r>
              <w:rPr>
                <w:sz w:val="24"/>
              </w:rPr>
              <w:t>uporabno vrednost izdelka oziroma storitve.</w:t>
            </w:r>
          </w:p>
        </w:tc>
        <w:tc>
          <w:tcPr>
            <w:tcW w:w="1132" w:type="dxa"/>
          </w:tcPr>
          <w:p>
            <w:pPr>
              <w:pStyle w:val="TableParagraph"/>
              <w:spacing w:before="136"/>
              <w:ind w:left="20" w:right="8"/>
              <w:jc w:val="center"/>
              <w:rPr>
                <w:sz w:val="24"/>
              </w:rPr>
            </w:pPr>
            <w:r>
              <w:rPr>
                <w:spacing w:val="-5"/>
                <w:sz w:val="24"/>
              </w:rPr>
              <w:t>10</w:t>
            </w:r>
          </w:p>
        </w:tc>
        <w:tc>
          <w:tcPr>
            <w:tcW w:w="1415" w:type="dxa"/>
            <w:vMerge/>
            <w:tcBorders>
              <w:top w:val="nil"/>
            </w:tcBorders>
          </w:tcPr>
          <w:p>
            <w:pPr>
              <w:rPr>
                <w:sz w:val="2"/>
                <w:szCs w:val="2"/>
              </w:rPr>
            </w:pPr>
          </w:p>
        </w:tc>
      </w:tr>
      <w:tr>
        <w:trPr>
          <w:trHeight w:val="825" w:hRule="atLeast"/>
        </w:trPr>
        <w:tc>
          <w:tcPr>
            <w:tcW w:w="1887" w:type="dxa"/>
            <w:vMerge w:val="restart"/>
          </w:tcPr>
          <w:p>
            <w:pPr>
              <w:pStyle w:val="TableParagraph"/>
              <w:spacing w:line="271" w:lineRule="exact"/>
              <w:ind w:left="13" w:right="3"/>
              <w:jc w:val="center"/>
              <w:rPr>
                <w:sz w:val="24"/>
              </w:rPr>
            </w:pPr>
            <w:r>
              <w:rPr>
                <w:spacing w:val="-10"/>
                <w:sz w:val="24"/>
              </w:rPr>
              <w:t>3</w:t>
            </w:r>
          </w:p>
          <w:p>
            <w:pPr>
              <w:pStyle w:val="TableParagraph"/>
              <w:spacing w:line="275" w:lineRule="exact"/>
              <w:ind w:left="13" w:right="4"/>
              <w:jc w:val="center"/>
              <w:rPr>
                <w:sz w:val="24"/>
              </w:rPr>
            </w:pPr>
            <w:r>
              <w:rPr>
                <w:spacing w:val="-2"/>
                <w:sz w:val="24"/>
              </w:rPr>
              <w:t>Dokumentacija</w:t>
            </w:r>
          </w:p>
        </w:tc>
        <w:tc>
          <w:tcPr>
            <w:tcW w:w="4710" w:type="dxa"/>
          </w:tcPr>
          <w:p>
            <w:pPr>
              <w:pStyle w:val="TableParagraph"/>
              <w:spacing w:line="237" w:lineRule="auto"/>
              <w:ind w:left="72"/>
              <w:rPr>
                <w:sz w:val="24"/>
              </w:rPr>
            </w:pPr>
            <w:r>
              <w:rPr>
                <w:sz w:val="24"/>
              </w:rPr>
              <w:t>Sistematično in pregledno oblikuje pisno poročilo.</w:t>
            </w:r>
            <w:r>
              <w:rPr>
                <w:spacing w:val="-3"/>
                <w:sz w:val="24"/>
              </w:rPr>
              <w:t> </w:t>
            </w:r>
            <w:r>
              <w:rPr>
                <w:sz w:val="24"/>
              </w:rPr>
              <w:t>Vključi</w:t>
            </w:r>
            <w:r>
              <w:rPr>
                <w:spacing w:val="-6"/>
                <w:sz w:val="24"/>
              </w:rPr>
              <w:t> </w:t>
            </w:r>
            <w:r>
              <w:rPr>
                <w:sz w:val="24"/>
              </w:rPr>
              <w:t>fotografije</w:t>
            </w:r>
            <w:r>
              <w:rPr>
                <w:spacing w:val="-11"/>
                <w:sz w:val="24"/>
              </w:rPr>
              <w:t> </w:t>
            </w:r>
            <w:r>
              <w:rPr>
                <w:sz w:val="24"/>
              </w:rPr>
              <w:t>in</w:t>
            </w:r>
            <w:r>
              <w:rPr>
                <w:spacing w:val="-6"/>
                <w:sz w:val="24"/>
              </w:rPr>
              <w:t> </w:t>
            </w:r>
            <w:r>
              <w:rPr>
                <w:sz w:val="24"/>
              </w:rPr>
              <w:t>izrazi</w:t>
            </w:r>
            <w:r>
              <w:rPr>
                <w:spacing w:val="-9"/>
                <w:sz w:val="24"/>
              </w:rPr>
              <w:t> </w:t>
            </w:r>
            <w:r>
              <w:rPr>
                <w:sz w:val="24"/>
              </w:rPr>
              <w:t>grafično</w:t>
            </w:r>
          </w:p>
          <w:p>
            <w:pPr>
              <w:pStyle w:val="TableParagraph"/>
              <w:spacing w:line="257" w:lineRule="exact" w:before="2"/>
              <w:ind w:left="72"/>
              <w:rPr>
                <w:sz w:val="24"/>
              </w:rPr>
            </w:pPr>
            <w:r>
              <w:rPr>
                <w:spacing w:val="-2"/>
                <w:sz w:val="24"/>
              </w:rPr>
              <w:t>opremljenost.</w:t>
            </w:r>
          </w:p>
        </w:tc>
        <w:tc>
          <w:tcPr>
            <w:tcW w:w="1132" w:type="dxa"/>
          </w:tcPr>
          <w:p>
            <w:pPr>
              <w:pStyle w:val="TableParagraph"/>
              <w:spacing w:before="270"/>
              <w:ind w:left="20" w:right="3"/>
              <w:jc w:val="center"/>
              <w:rPr>
                <w:sz w:val="24"/>
              </w:rPr>
            </w:pPr>
            <w:r>
              <w:rPr>
                <w:spacing w:val="-10"/>
                <w:sz w:val="24"/>
              </w:rPr>
              <w:t>5</w:t>
            </w:r>
          </w:p>
        </w:tc>
        <w:tc>
          <w:tcPr>
            <w:tcW w:w="1415" w:type="dxa"/>
            <w:vMerge w:val="restart"/>
          </w:tcPr>
          <w:p>
            <w:pPr>
              <w:pStyle w:val="TableParagraph"/>
              <w:ind w:left="0"/>
              <w:rPr>
                <w:sz w:val="22"/>
              </w:rPr>
            </w:pPr>
          </w:p>
        </w:tc>
      </w:tr>
      <w:tr>
        <w:trPr>
          <w:trHeight w:val="551"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Uporablja</w:t>
            </w:r>
            <w:r>
              <w:rPr>
                <w:spacing w:val="-1"/>
                <w:sz w:val="24"/>
              </w:rPr>
              <w:t> </w:t>
            </w:r>
            <w:r>
              <w:rPr>
                <w:sz w:val="24"/>
              </w:rPr>
              <w:t>strokovno</w:t>
            </w:r>
            <w:r>
              <w:rPr>
                <w:spacing w:val="1"/>
                <w:sz w:val="24"/>
              </w:rPr>
              <w:t> </w:t>
            </w:r>
            <w:r>
              <w:rPr>
                <w:sz w:val="24"/>
              </w:rPr>
              <w:t>terminologijo</w:t>
            </w:r>
            <w:r>
              <w:rPr>
                <w:spacing w:val="1"/>
                <w:sz w:val="24"/>
              </w:rPr>
              <w:t> </w:t>
            </w:r>
            <w:r>
              <w:rPr>
                <w:spacing w:val="-10"/>
                <w:sz w:val="24"/>
              </w:rPr>
              <w:t>v</w:t>
            </w:r>
          </w:p>
          <w:p>
            <w:pPr>
              <w:pStyle w:val="TableParagraph"/>
              <w:spacing w:line="257" w:lineRule="exact" w:before="2"/>
              <w:ind w:left="72"/>
              <w:rPr>
                <w:sz w:val="24"/>
              </w:rPr>
            </w:pPr>
            <w:r>
              <w:rPr>
                <w:sz w:val="24"/>
              </w:rPr>
              <w:t>slovenskem</w:t>
            </w:r>
            <w:r>
              <w:rPr>
                <w:spacing w:val="-5"/>
                <w:sz w:val="24"/>
              </w:rPr>
              <w:t> </w:t>
            </w:r>
            <w:r>
              <w:rPr>
                <w:spacing w:val="-2"/>
                <w:sz w:val="24"/>
              </w:rPr>
              <w:t>jeziku.</w:t>
            </w:r>
          </w:p>
        </w:tc>
        <w:tc>
          <w:tcPr>
            <w:tcW w:w="1132" w:type="dxa"/>
          </w:tcPr>
          <w:p>
            <w:pPr>
              <w:pStyle w:val="TableParagraph"/>
              <w:spacing w:before="135"/>
              <w:ind w:left="20" w:right="3"/>
              <w:jc w:val="center"/>
              <w:rPr>
                <w:sz w:val="24"/>
              </w:rPr>
            </w:pPr>
            <w:r>
              <w:rPr>
                <w:spacing w:val="-10"/>
                <w:sz w:val="24"/>
              </w:rPr>
              <w:t>5</w:t>
            </w:r>
          </w:p>
        </w:tc>
        <w:tc>
          <w:tcPr>
            <w:tcW w:w="1415" w:type="dxa"/>
            <w:vMerge/>
            <w:tcBorders>
              <w:top w:val="nil"/>
            </w:tcBorders>
          </w:tcPr>
          <w:p>
            <w:pPr>
              <w:rPr>
                <w:sz w:val="2"/>
                <w:szCs w:val="2"/>
              </w:rPr>
            </w:pPr>
          </w:p>
        </w:tc>
      </w:tr>
      <w:tr>
        <w:trPr>
          <w:trHeight w:val="830" w:hRule="atLeast"/>
        </w:trPr>
        <w:tc>
          <w:tcPr>
            <w:tcW w:w="1887" w:type="dxa"/>
            <w:vMerge/>
            <w:tcBorders>
              <w:top w:val="nil"/>
            </w:tcBorders>
          </w:tcPr>
          <w:p>
            <w:pPr>
              <w:rPr>
                <w:sz w:val="2"/>
                <w:szCs w:val="2"/>
              </w:rPr>
            </w:pPr>
          </w:p>
        </w:tc>
        <w:tc>
          <w:tcPr>
            <w:tcW w:w="4710" w:type="dxa"/>
          </w:tcPr>
          <w:p>
            <w:pPr>
              <w:pStyle w:val="TableParagraph"/>
              <w:spacing w:line="273" w:lineRule="exact"/>
              <w:ind w:left="72"/>
              <w:rPr>
                <w:sz w:val="24"/>
              </w:rPr>
            </w:pPr>
            <w:r>
              <w:rPr>
                <w:sz w:val="24"/>
              </w:rPr>
              <w:t>Vključi projektno dokumentacijo,</w:t>
            </w:r>
            <w:r>
              <w:rPr>
                <w:spacing w:val="2"/>
                <w:sz w:val="24"/>
              </w:rPr>
              <w:t> </w:t>
            </w:r>
            <w:r>
              <w:rPr>
                <w:sz w:val="24"/>
              </w:rPr>
              <w:t>načrte</w:t>
            </w:r>
            <w:r>
              <w:rPr>
                <w:spacing w:val="-2"/>
                <w:sz w:val="24"/>
              </w:rPr>
              <w:t> </w:t>
            </w:r>
            <w:r>
              <w:rPr>
                <w:spacing w:val="-5"/>
                <w:sz w:val="24"/>
              </w:rPr>
              <w:t>in</w:t>
            </w:r>
          </w:p>
          <w:p>
            <w:pPr>
              <w:pStyle w:val="TableParagraph"/>
              <w:spacing w:line="274" w:lineRule="exact"/>
              <w:ind w:left="72"/>
              <w:rPr>
                <w:sz w:val="24"/>
              </w:rPr>
            </w:pPr>
            <w:r>
              <w:rPr>
                <w:sz w:val="24"/>
              </w:rPr>
              <w:t>enopolne</w:t>
            </w:r>
            <w:r>
              <w:rPr>
                <w:spacing w:val="-6"/>
                <w:sz w:val="24"/>
              </w:rPr>
              <w:t> </w:t>
            </w:r>
            <w:r>
              <w:rPr>
                <w:sz w:val="24"/>
              </w:rPr>
              <w:t>sheme,</w:t>
            </w:r>
            <w:r>
              <w:rPr>
                <w:spacing w:val="-4"/>
                <w:sz w:val="24"/>
              </w:rPr>
              <w:t> </w:t>
            </w:r>
            <w:r>
              <w:rPr>
                <w:sz w:val="24"/>
              </w:rPr>
              <w:t>po</w:t>
            </w:r>
            <w:r>
              <w:rPr>
                <w:spacing w:val="-5"/>
                <w:sz w:val="24"/>
              </w:rPr>
              <w:t> </w:t>
            </w:r>
            <w:r>
              <w:rPr>
                <w:sz w:val="24"/>
              </w:rPr>
              <w:t>katerih</w:t>
            </w:r>
            <w:r>
              <w:rPr>
                <w:spacing w:val="-10"/>
                <w:sz w:val="24"/>
              </w:rPr>
              <w:t> </w:t>
            </w:r>
            <w:r>
              <w:rPr>
                <w:sz w:val="24"/>
              </w:rPr>
              <w:t>je</w:t>
            </w:r>
            <w:r>
              <w:rPr>
                <w:spacing w:val="-6"/>
                <w:sz w:val="24"/>
              </w:rPr>
              <w:t> </w:t>
            </w:r>
            <w:r>
              <w:rPr>
                <w:sz w:val="24"/>
              </w:rPr>
              <w:t>opravil</w:t>
            </w:r>
            <w:r>
              <w:rPr>
                <w:spacing w:val="-5"/>
                <w:sz w:val="24"/>
              </w:rPr>
              <w:t> </w:t>
            </w:r>
            <w:r>
              <w:rPr>
                <w:sz w:val="24"/>
              </w:rPr>
              <w:t>ožičenja, upoštevajoč veljavne standarde in predpise.</w:t>
            </w:r>
          </w:p>
        </w:tc>
        <w:tc>
          <w:tcPr>
            <w:tcW w:w="1132" w:type="dxa"/>
          </w:tcPr>
          <w:p>
            <w:pPr>
              <w:pStyle w:val="TableParagraph"/>
              <w:spacing w:line="273" w:lineRule="exact"/>
              <w:ind w:left="20" w:right="3"/>
              <w:jc w:val="center"/>
              <w:rPr>
                <w:sz w:val="24"/>
              </w:rPr>
            </w:pPr>
            <w:r>
              <w:rPr>
                <w:spacing w:val="-10"/>
                <w:sz w:val="24"/>
              </w:rPr>
              <w:t>5</w:t>
            </w:r>
          </w:p>
        </w:tc>
        <w:tc>
          <w:tcPr>
            <w:tcW w:w="1415" w:type="dxa"/>
            <w:vMerge/>
            <w:tcBorders>
              <w:top w:val="nil"/>
            </w:tcBorders>
          </w:tcPr>
          <w:p>
            <w:pPr>
              <w:rPr>
                <w:sz w:val="2"/>
                <w:szCs w:val="2"/>
              </w:rPr>
            </w:pPr>
          </w:p>
        </w:tc>
      </w:tr>
      <w:tr>
        <w:trPr>
          <w:trHeight w:val="1093" w:hRule="atLeast"/>
        </w:trPr>
        <w:tc>
          <w:tcPr>
            <w:tcW w:w="1887" w:type="dxa"/>
            <w:vMerge w:val="restart"/>
            <w:tcBorders>
              <w:bottom w:val="double" w:sz="4" w:space="0" w:color="000000"/>
            </w:tcBorders>
          </w:tcPr>
          <w:p>
            <w:pPr>
              <w:pStyle w:val="TableParagraph"/>
              <w:spacing w:before="270"/>
              <w:ind w:left="13" w:right="3"/>
              <w:jc w:val="center"/>
              <w:rPr>
                <w:sz w:val="24"/>
              </w:rPr>
            </w:pPr>
            <w:r>
              <w:rPr>
                <w:spacing w:val="-10"/>
                <w:sz w:val="24"/>
              </w:rPr>
              <w:t>4</w:t>
            </w:r>
          </w:p>
          <w:p>
            <w:pPr>
              <w:pStyle w:val="TableParagraph"/>
              <w:spacing w:before="2"/>
              <w:ind w:left="13"/>
              <w:jc w:val="center"/>
              <w:rPr>
                <w:sz w:val="24"/>
              </w:rPr>
            </w:pPr>
            <w:r>
              <w:rPr>
                <w:spacing w:val="-2"/>
                <w:sz w:val="24"/>
              </w:rPr>
              <w:t>Zagovor</w:t>
            </w:r>
          </w:p>
        </w:tc>
        <w:tc>
          <w:tcPr>
            <w:tcW w:w="4710" w:type="dxa"/>
          </w:tcPr>
          <w:p>
            <w:pPr>
              <w:pStyle w:val="TableParagraph"/>
              <w:ind w:left="72"/>
              <w:rPr>
                <w:sz w:val="24"/>
              </w:rPr>
            </w:pPr>
            <w:r>
              <w:rPr>
                <w:sz w:val="24"/>
              </w:rPr>
              <w:t>Pri</w:t>
            </w:r>
            <w:r>
              <w:rPr>
                <w:spacing w:val="-6"/>
                <w:sz w:val="24"/>
              </w:rPr>
              <w:t> </w:t>
            </w:r>
            <w:r>
              <w:rPr>
                <w:sz w:val="24"/>
              </w:rPr>
              <w:t>predstavitvi</w:t>
            </w:r>
            <w:r>
              <w:rPr>
                <w:spacing w:val="-4"/>
                <w:sz w:val="24"/>
              </w:rPr>
              <w:t> </w:t>
            </w:r>
            <w:r>
              <w:rPr>
                <w:sz w:val="24"/>
              </w:rPr>
              <w:t>posameznih</w:t>
            </w:r>
            <w:r>
              <w:rPr>
                <w:spacing w:val="-6"/>
                <w:sz w:val="24"/>
              </w:rPr>
              <w:t> </w:t>
            </w:r>
            <w:r>
              <w:rPr>
                <w:sz w:val="24"/>
              </w:rPr>
              <w:t>faz</w:t>
            </w:r>
            <w:r>
              <w:rPr>
                <w:spacing w:val="-7"/>
                <w:sz w:val="24"/>
              </w:rPr>
              <w:t> </w:t>
            </w:r>
            <w:r>
              <w:rPr>
                <w:sz w:val="24"/>
              </w:rPr>
              <w:t>svojega</w:t>
            </w:r>
            <w:r>
              <w:rPr>
                <w:spacing w:val="-8"/>
                <w:sz w:val="24"/>
              </w:rPr>
              <w:t> </w:t>
            </w:r>
            <w:r>
              <w:rPr>
                <w:sz w:val="24"/>
              </w:rPr>
              <w:t>dela</w:t>
            </w:r>
            <w:r>
              <w:rPr>
                <w:spacing w:val="-4"/>
                <w:sz w:val="24"/>
              </w:rPr>
              <w:t> </w:t>
            </w:r>
            <w:r>
              <w:rPr>
                <w:sz w:val="24"/>
              </w:rPr>
              <w:t>je sistematičen, predstavi svoje odločitve in postopke, ki jih</w:t>
            </w:r>
            <w:r>
              <w:rPr>
                <w:spacing w:val="-3"/>
                <w:sz w:val="24"/>
              </w:rPr>
              <w:t> </w:t>
            </w:r>
            <w:r>
              <w:rPr>
                <w:sz w:val="24"/>
              </w:rPr>
              <w:t>je uporabil pri izdelavi</w:t>
            </w:r>
            <w:r>
              <w:rPr>
                <w:spacing w:val="-3"/>
                <w:sz w:val="24"/>
              </w:rPr>
              <w:t> </w:t>
            </w:r>
            <w:r>
              <w:rPr>
                <w:sz w:val="24"/>
              </w:rPr>
              <w:t>izdelka</w:t>
            </w:r>
          </w:p>
          <w:p>
            <w:pPr>
              <w:pStyle w:val="TableParagraph"/>
              <w:spacing w:line="250" w:lineRule="exact"/>
              <w:ind w:left="72"/>
              <w:rPr>
                <w:sz w:val="24"/>
              </w:rPr>
            </w:pPr>
            <w:r>
              <w:rPr>
                <w:sz w:val="24"/>
              </w:rPr>
              <w:t>oz.</w:t>
            </w:r>
            <w:r>
              <w:rPr>
                <w:spacing w:val="3"/>
                <w:sz w:val="24"/>
              </w:rPr>
              <w:t> </w:t>
            </w:r>
            <w:r>
              <w:rPr>
                <w:spacing w:val="-2"/>
                <w:sz w:val="24"/>
              </w:rPr>
              <w:t>storitve.</w:t>
            </w:r>
          </w:p>
        </w:tc>
        <w:tc>
          <w:tcPr>
            <w:tcW w:w="1132" w:type="dxa"/>
          </w:tcPr>
          <w:p>
            <w:pPr>
              <w:pStyle w:val="TableParagraph"/>
              <w:spacing w:before="133"/>
              <w:ind w:left="0"/>
              <w:rPr>
                <w:sz w:val="24"/>
              </w:rPr>
            </w:pPr>
          </w:p>
          <w:p>
            <w:pPr>
              <w:pStyle w:val="TableParagraph"/>
              <w:ind w:left="20" w:right="3"/>
              <w:jc w:val="center"/>
              <w:rPr>
                <w:sz w:val="24"/>
              </w:rPr>
            </w:pPr>
            <w:r>
              <w:rPr>
                <w:spacing w:val="-10"/>
                <w:sz w:val="24"/>
              </w:rPr>
              <w:t>5</w:t>
            </w:r>
          </w:p>
        </w:tc>
        <w:tc>
          <w:tcPr>
            <w:tcW w:w="1415" w:type="dxa"/>
            <w:vMerge w:val="restart"/>
            <w:tcBorders>
              <w:bottom w:val="double" w:sz="4" w:space="0" w:color="000000"/>
            </w:tcBorders>
          </w:tcPr>
          <w:p>
            <w:pPr>
              <w:pStyle w:val="TableParagraph"/>
              <w:ind w:left="0"/>
              <w:rPr>
                <w:sz w:val="22"/>
              </w:rPr>
            </w:pPr>
          </w:p>
        </w:tc>
      </w:tr>
      <w:tr>
        <w:trPr>
          <w:trHeight w:val="805" w:hRule="atLeast"/>
        </w:trPr>
        <w:tc>
          <w:tcPr>
            <w:tcW w:w="1887" w:type="dxa"/>
            <w:vMerge/>
            <w:tcBorders>
              <w:top w:val="nil"/>
              <w:bottom w:val="double" w:sz="4" w:space="0" w:color="000000"/>
            </w:tcBorders>
          </w:tcPr>
          <w:p>
            <w:pPr>
              <w:rPr>
                <w:sz w:val="2"/>
                <w:szCs w:val="2"/>
              </w:rPr>
            </w:pPr>
          </w:p>
        </w:tc>
        <w:tc>
          <w:tcPr>
            <w:tcW w:w="4710" w:type="dxa"/>
          </w:tcPr>
          <w:p>
            <w:pPr>
              <w:pStyle w:val="TableParagraph"/>
              <w:spacing w:line="237" w:lineRule="auto"/>
              <w:ind w:left="72"/>
              <w:rPr>
                <w:sz w:val="24"/>
              </w:rPr>
            </w:pPr>
            <w:r>
              <w:rPr>
                <w:sz w:val="24"/>
              </w:rPr>
              <w:t>Pri</w:t>
            </w:r>
            <w:r>
              <w:rPr>
                <w:spacing w:val="-5"/>
                <w:sz w:val="24"/>
              </w:rPr>
              <w:t> </w:t>
            </w:r>
            <w:r>
              <w:rPr>
                <w:sz w:val="24"/>
              </w:rPr>
              <w:t>predstavitvi</w:t>
            </w:r>
            <w:r>
              <w:rPr>
                <w:spacing w:val="-6"/>
                <w:sz w:val="24"/>
              </w:rPr>
              <w:t> </w:t>
            </w:r>
            <w:r>
              <w:rPr>
                <w:sz w:val="24"/>
              </w:rPr>
              <w:t>uporablja</w:t>
            </w:r>
            <w:r>
              <w:rPr>
                <w:spacing w:val="-10"/>
                <w:sz w:val="24"/>
              </w:rPr>
              <w:t> </w:t>
            </w:r>
            <w:r>
              <w:rPr>
                <w:sz w:val="24"/>
              </w:rPr>
              <w:t>IK</w:t>
            </w:r>
            <w:r>
              <w:rPr>
                <w:spacing w:val="-6"/>
                <w:sz w:val="24"/>
              </w:rPr>
              <w:t> </w:t>
            </w:r>
            <w:r>
              <w:rPr>
                <w:sz w:val="24"/>
              </w:rPr>
              <w:t>tehnologijo</w:t>
            </w:r>
            <w:r>
              <w:rPr>
                <w:spacing w:val="-10"/>
                <w:sz w:val="24"/>
              </w:rPr>
              <w:t> </w:t>
            </w:r>
            <w:r>
              <w:rPr>
                <w:sz w:val="24"/>
              </w:rPr>
              <w:t>za nazoren prikaz naloge.</w:t>
            </w:r>
          </w:p>
        </w:tc>
        <w:tc>
          <w:tcPr>
            <w:tcW w:w="1132" w:type="dxa"/>
          </w:tcPr>
          <w:p>
            <w:pPr>
              <w:pStyle w:val="TableParagraph"/>
              <w:spacing w:before="125"/>
              <w:ind w:left="20" w:right="3"/>
              <w:jc w:val="center"/>
              <w:rPr>
                <w:sz w:val="24"/>
              </w:rPr>
            </w:pPr>
            <w:r>
              <w:rPr>
                <w:spacing w:val="-10"/>
                <w:sz w:val="24"/>
              </w:rPr>
              <w:t>5</w:t>
            </w:r>
          </w:p>
        </w:tc>
        <w:tc>
          <w:tcPr>
            <w:tcW w:w="1415" w:type="dxa"/>
            <w:vMerge/>
            <w:tcBorders>
              <w:top w:val="nil"/>
              <w:bottom w:val="double" w:sz="4" w:space="0" w:color="000000"/>
            </w:tcBorders>
          </w:tcPr>
          <w:p>
            <w:pPr>
              <w:rPr>
                <w:sz w:val="2"/>
                <w:szCs w:val="2"/>
              </w:rPr>
            </w:pPr>
          </w:p>
        </w:tc>
      </w:tr>
      <w:tr>
        <w:trPr>
          <w:trHeight w:val="546" w:hRule="atLeast"/>
        </w:trPr>
        <w:tc>
          <w:tcPr>
            <w:tcW w:w="1887" w:type="dxa"/>
            <w:vMerge/>
            <w:tcBorders>
              <w:top w:val="nil"/>
              <w:bottom w:val="double" w:sz="4" w:space="0" w:color="000000"/>
            </w:tcBorders>
          </w:tcPr>
          <w:p>
            <w:pPr>
              <w:rPr>
                <w:sz w:val="2"/>
                <w:szCs w:val="2"/>
              </w:rPr>
            </w:pPr>
          </w:p>
        </w:tc>
        <w:tc>
          <w:tcPr>
            <w:tcW w:w="4710" w:type="dxa"/>
            <w:tcBorders>
              <w:bottom w:val="double" w:sz="4" w:space="0" w:color="000000"/>
            </w:tcBorders>
          </w:tcPr>
          <w:p>
            <w:pPr>
              <w:pStyle w:val="TableParagraph"/>
              <w:spacing w:line="263" w:lineRule="exact"/>
              <w:ind w:left="72"/>
              <w:rPr>
                <w:sz w:val="24"/>
              </w:rPr>
            </w:pPr>
            <w:r>
              <w:rPr>
                <w:sz w:val="24"/>
              </w:rPr>
              <w:t>Odgovarja</w:t>
            </w:r>
            <w:r>
              <w:rPr>
                <w:spacing w:val="-3"/>
                <w:sz w:val="24"/>
              </w:rPr>
              <w:t> </w:t>
            </w:r>
            <w:r>
              <w:rPr>
                <w:sz w:val="24"/>
              </w:rPr>
              <w:t>na</w:t>
            </w:r>
            <w:r>
              <w:rPr>
                <w:spacing w:val="-1"/>
                <w:sz w:val="24"/>
              </w:rPr>
              <w:t> </w:t>
            </w:r>
            <w:r>
              <w:rPr>
                <w:sz w:val="24"/>
              </w:rPr>
              <w:t>zastavljena</w:t>
            </w:r>
            <w:r>
              <w:rPr>
                <w:spacing w:val="-2"/>
                <w:sz w:val="24"/>
              </w:rPr>
              <w:t> </w:t>
            </w:r>
            <w:r>
              <w:rPr>
                <w:sz w:val="24"/>
              </w:rPr>
              <w:t>vprašanja,</w:t>
            </w:r>
            <w:r>
              <w:rPr>
                <w:spacing w:val="2"/>
                <w:sz w:val="24"/>
              </w:rPr>
              <w:t> </w:t>
            </w:r>
            <w:r>
              <w:rPr>
                <w:sz w:val="24"/>
              </w:rPr>
              <w:t>ki</w:t>
            </w:r>
            <w:r>
              <w:rPr>
                <w:spacing w:val="1"/>
                <w:sz w:val="24"/>
              </w:rPr>
              <w:t> </w:t>
            </w:r>
            <w:r>
              <w:rPr>
                <w:spacing w:val="-5"/>
                <w:sz w:val="24"/>
              </w:rPr>
              <w:t>so</w:t>
            </w:r>
          </w:p>
          <w:p>
            <w:pPr>
              <w:pStyle w:val="TableParagraph"/>
              <w:spacing w:line="261" w:lineRule="exact" w:before="2"/>
              <w:ind w:left="72"/>
              <w:rPr>
                <w:sz w:val="24"/>
              </w:rPr>
            </w:pPr>
            <w:r>
              <w:rPr>
                <w:sz w:val="24"/>
              </w:rPr>
              <w:t>povezana</w:t>
            </w:r>
            <w:r>
              <w:rPr>
                <w:spacing w:val="-1"/>
                <w:sz w:val="24"/>
              </w:rPr>
              <w:t> </w:t>
            </w:r>
            <w:r>
              <w:rPr>
                <w:sz w:val="24"/>
              </w:rPr>
              <w:t>s</w:t>
            </w:r>
            <w:r>
              <w:rPr>
                <w:spacing w:val="-1"/>
                <w:sz w:val="24"/>
              </w:rPr>
              <w:t> </w:t>
            </w:r>
            <w:r>
              <w:rPr>
                <w:sz w:val="24"/>
              </w:rPr>
              <w:t>predstavljeno</w:t>
            </w:r>
            <w:r>
              <w:rPr>
                <w:spacing w:val="-1"/>
                <w:sz w:val="24"/>
              </w:rPr>
              <w:t> </w:t>
            </w:r>
            <w:r>
              <w:rPr>
                <w:spacing w:val="-2"/>
                <w:sz w:val="24"/>
              </w:rPr>
              <w:t>nalogo.</w:t>
            </w:r>
          </w:p>
        </w:tc>
        <w:tc>
          <w:tcPr>
            <w:tcW w:w="1132" w:type="dxa"/>
            <w:tcBorders>
              <w:bottom w:val="double" w:sz="4" w:space="0" w:color="000000"/>
            </w:tcBorders>
          </w:tcPr>
          <w:p>
            <w:pPr>
              <w:pStyle w:val="TableParagraph"/>
              <w:spacing w:before="125"/>
              <w:ind w:left="20" w:right="8"/>
              <w:jc w:val="center"/>
              <w:rPr>
                <w:sz w:val="24"/>
              </w:rPr>
            </w:pPr>
            <w:r>
              <w:rPr>
                <w:spacing w:val="-5"/>
                <w:sz w:val="24"/>
              </w:rPr>
              <w:t>10</w:t>
            </w:r>
          </w:p>
        </w:tc>
        <w:tc>
          <w:tcPr>
            <w:tcW w:w="1415" w:type="dxa"/>
            <w:vMerge/>
            <w:tcBorders>
              <w:top w:val="nil"/>
              <w:bottom w:val="double" w:sz="4" w:space="0" w:color="000000"/>
            </w:tcBorders>
          </w:tcPr>
          <w:p>
            <w:pPr>
              <w:rPr>
                <w:sz w:val="2"/>
                <w:szCs w:val="2"/>
              </w:rPr>
            </w:pPr>
          </w:p>
        </w:tc>
      </w:tr>
      <w:tr>
        <w:trPr>
          <w:trHeight w:val="306" w:hRule="atLeast"/>
        </w:trPr>
        <w:tc>
          <w:tcPr>
            <w:tcW w:w="6597" w:type="dxa"/>
            <w:gridSpan w:val="2"/>
            <w:tcBorders>
              <w:top w:val="double" w:sz="4" w:space="0" w:color="000000"/>
              <w:bottom w:val="single" w:sz="8" w:space="0" w:color="000000"/>
            </w:tcBorders>
          </w:tcPr>
          <w:p>
            <w:pPr>
              <w:pStyle w:val="TableParagraph"/>
              <w:spacing w:before="10"/>
              <w:ind w:left="0" w:right="54"/>
              <w:jc w:val="right"/>
              <w:rPr>
                <w:b/>
                <w:sz w:val="24"/>
              </w:rPr>
            </w:pPr>
            <w:r>
              <w:rPr>
                <w:b/>
                <w:spacing w:val="-2"/>
                <w:sz w:val="24"/>
              </w:rPr>
              <w:t>SKUPAJ</w:t>
            </w:r>
          </w:p>
        </w:tc>
        <w:tc>
          <w:tcPr>
            <w:tcW w:w="1132" w:type="dxa"/>
            <w:tcBorders>
              <w:top w:val="double" w:sz="4" w:space="0" w:color="000000"/>
              <w:bottom w:val="single" w:sz="8" w:space="0" w:color="000000"/>
            </w:tcBorders>
          </w:tcPr>
          <w:p>
            <w:pPr>
              <w:pStyle w:val="TableParagraph"/>
              <w:spacing w:before="10"/>
              <w:ind w:left="20"/>
              <w:jc w:val="center"/>
              <w:rPr>
                <w:b/>
                <w:sz w:val="24"/>
              </w:rPr>
            </w:pPr>
            <w:r>
              <w:rPr>
                <w:b/>
                <w:sz w:val="24"/>
              </w:rPr>
              <w:t>100</w:t>
            </w:r>
            <w:r>
              <w:rPr>
                <w:b/>
                <w:spacing w:val="2"/>
                <w:sz w:val="24"/>
              </w:rPr>
              <w:t> </w:t>
            </w:r>
            <w:r>
              <w:rPr>
                <w:b/>
                <w:spacing w:val="-4"/>
                <w:sz w:val="24"/>
              </w:rPr>
              <w:t>točk</w:t>
            </w:r>
          </w:p>
        </w:tc>
        <w:tc>
          <w:tcPr>
            <w:tcW w:w="1415" w:type="dxa"/>
            <w:tcBorders>
              <w:top w:val="double" w:sz="4" w:space="0" w:color="000000"/>
              <w:bottom w:val="single" w:sz="8" w:space="0" w:color="000000"/>
            </w:tcBorders>
          </w:tcPr>
          <w:p>
            <w:pPr>
              <w:pStyle w:val="TableParagraph"/>
              <w:ind w:left="0"/>
              <w:rPr>
                <w:sz w:val="22"/>
              </w:rPr>
            </w:pPr>
          </w:p>
        </w:tc>
      </w:tr>
    </w:tbl>
    <w:p>
      <w:pPr>
        <w:pStyle w:val="BodyText"/>
        <w:rPr>
          <w:sz w:val="20"/>
        </w:rPr>
      </w:pPr>
    </w:p>
    <w:p>
      <w:pPr>
        <w:pStyle w:val="BodyText"/>
        <w:rPr>
          <w:sz w:val="20"/>
        </w:rPr>
      </w:pPr>
    </w:p>
    <w:p>
      <w:pPr>
        <w:pStyle w:val="BodyText"/>
        <w:rPr>
          <w:sz w:val="20"/>
        </w:rPr>
      </w:pPr>
    </w:p>
    <w:p>
      <w:pPr>
        <w:pStyle w:val="BodyText"/>
        <w:spacing w:before="170"/>
        <w:rPr>
          <w:sz w:val="20"/>
        </w:rPr>
      </w:pPr>
      <w:r>
        <w:rPr>
          <w:sz w:val="20"/>
        </w:rPr>
        <mc:AlternateContent>
          <mc:Choice Requires="wps">
            <w:drawing>
              <wp:anchor distT="0" distB="0" distL="0" distR="0" allowOverlap="1" layoutInCell="1" locked="0" behindDoc="1" simplePos="0" relativeHeight="487590400">
                <wp:simplePos x="0" y="0"/>
                <wp:positionH relativeFrom="page">
                  <wp:posOffset>829360</wp:posOffset>
                </wp:positionH>
                <wp:positionV relativeFrom="paragraph">
                  <wp:posOffset>272578</wp:posOffset>
                </wp:positionV>
                <wp:extent cx="5903595" cy="207645"/>
                <wp:effectExtent l="0" t="0" r="0" b="0"/>
                <wp:wrapTopAndBottom/>
                <wp:docPr id="21" name="Textbox 21"/>
                <wp:cNvGraphicFramePr>
                  <a:graphicFrameLocks/>
                </wp:cNvGraphicFramePr>
                <a:graphic>
                  <a:graphicData uri="http://schemas.microsoft.com/office/word/2010/wordprocessingShape">
                    <wps:wsp>
                      <wps:cNvPr id="21" name="Textbox 21"/>
                      <wps:cNvSpPr txBox="1"/>
                      <wps:spPr>
                        <a:xfrm>
                          <a:off x="0" y="0"/>
                          <a:ext cx="5903595" cy="207645"/>
                        </a:xfrm>
                        <a:prstGeom prst="rect">
                          <a:avLst/>
                        </a:prstGeom>
                        <a:solidFill>
                          <a:srgbClr val="D9D9D9"/>
                        </a:solidFill>
                        <a:ln w="6095">
                          <a:solidFill>
                            <a:srgbClr val="000000"/>
                          </a:solidFill>
                          <a:prstDash val="solid"/>
                        </a:ln>
                      </wps:spPr>
                      <wps:txbx>
                        <w:txbxContent>
                          <w:p>
                            <w:pPr>
                              <w:tabs>
                                <w:tab w:pos="672" w:val="left" w:leader="none"/>
                              </w:tabs>
                              <w:spacing w:before="20"/>
                              <w:ind w:left="105" w:right="0" w:firstLine="0"/>
                              <w:jc w:val="left"/>
                              <w:rPr>
                                <w:b/>
                                <w:color w:val="000000"/>
                                <w:sz w:val="24"/>
                              </w:rPr>
                            </w:pPr>
                            <w:r>
                              <w:rPr>
                                <w:b/>
                                <w:color w:val="000000"/>
                                <w:spacing w:val="-10"/>
                                <w:sz w:val="24"/>
                              </w:rPr>
                              <w:t>5</w:t>
                            </w:r>
                            <w:r>
                              <w:rPr>
                                <w:b/>
                                <w:color w:val="000000"/>
                                <w:sz w:val="24"/>
                              </w:rPr>
                              <w:tab/>
                              <w:t>PRILAGODITVE</w:t>
                            </w:r>
                            <w:r>
                              <w:rPr>
                                <w:b/>
                                <w:color w:val="000000"/>
                                <w:spacing w:val="-6"/>
                                <w:sz w:val="24"/>
                              </w:rPr>
                              <w:t> </w:t>
                            </w:r>
                            <w:r>
                              <w:rPr>
                                <w:b/>
                                <w:color w:val="000000"/>
                                <w:sz w:val="24"/>
                              </w:rPr>
                              <w:t>ZA</w:t>
                            </w:r>
                            <w:r>
                              <w:rPr>
                                <w:b/>
                                <w:color w:val="000000"/>
                                <w:spacing w:val="-2"/>
                                <w:sz w:val="24"/>
                              </w:rPr>
                              <w:t> </w:t>
                            </w:r>
                            <w:r>
                              <w:rPr>
                                <w:b/>
                                <w:color w:val="000000"/>
                                <w:sz w:val="24"/>
                              </w:rPr>
                              <w:t>KANDIDATE</w:t>
                            </w:r>
                            <w:r>
                              <w:rPr>
                                <w:b/>
                                <w:color w:val="000000"/>
                                <w:spacing w:val="-4"/>
                                <w:sz w:val="24"/>
                              </w:rPr>
                              <w:t> </w:t>
                            </w:r>
                            <w:r>
                              <w:rPr>
                                <w:b/>
                                <w:color w:val="000000"/>
                                <w:sz w:val="24"/>
                              </w:rPr>
                              <w:t>S</w:t>
                            </w:r>
                            <w:r>
                              <w:rPr>
                                <w:b/>
                                <w:color w:val="000000"/>
                                <w:spacing w:val="-1"/>
                                <w:sz w:val="24"/>
                              </w:rPr>
                              <w:t> </w:t>
                            </w:r>
                            <w:r>
                              <w:rPr>
                                <w:b/>
                                <w:color w:val="000000"/>
                                <w:sz w:val="24"/>
                              </w:rPr>
                              <w:t>POSEBNIMI</w:t>
                            </w:r>
                            <w:r>
                              <w:rPr>
                                <w:b/>
                                <w:color w:val="000000"/>
                                <w:spacing w:val="-3"/>
                                <w:sz w:val="24"/>
                              </w:rPr>
                              <w:t> </w:t>
                            </w:r>
                            <w:r>
                              <w:rPr>
                                <w:b/>
                                <w:color w:val="000000"/>
                                <w:spacing w:val="-2"/>
                                <w:sz w:val="24"/>
                              </w:rPr>
                              <w:t>POTREBAMI</w:t>
                            </w:r>
                          </w:p>
                        </w:txbxContent>
                      </wps:txbx>
                      <wps:bodyPr wrap="square" lIns="0" tIns="0" rIns="0" bIns="0" rtlCol="0">
                        <a:noAutofit/>
                      </wps:bodyPr>
                    </wps:wsp>
                  </a:graphicData>
                </a:graphic>
              </wp:anchor>
            </w:drawing>
          </mc:Choice>
          <mc:Fallback>
            <w:pict>
              <v:shape style="position:absolute;margin-left:65.304001pt;margin-top:21.4629pt;width:464.85pt;height:16.3500pt;mso-position-horizontal-relative:page;mso-position-vertical-relative:paragraph;z-index:-15726080;mso-wrap-distance-left:0;mso-wrap-distance-right:0" type="#_x0000_t202" id="docshape21" filled="true" fillcolor="#d9d9d9" stroked="true" strokeweight=".47998pt" strokecolor="#000000">
                <v:textbox inset="0,0,0,0">
                  <w:txbxContent>
                    <w:p>
                      <w:pPr>
                        <w:tabs>
                          <w:tab w:pos="672" w:val="left" w:leader="none"/>
                        </w:tabs>
                        <w:spacing w:before="20"/>
                        <w:ind w:left="105" w:right="0" w:firstLine="0"/>
                        <w:jc w:val="left"/>
                        <w:rPr>
                          <w:b/>
                          <w:color w:val="000000"/>
                          <w:sz w:val="24"/>
                        </w:rPr>
                      </w:pPr>
                      <w:r>
                        <w:rPr>
                          <w:b/>
                          <w:color w:val="000000"/>
                          <w:spacing w:val="-10"/>
                          <w:sz w:val="24"/>
                        </w:rPr>
                        <w:t>5</w:t>
                      </w:r>
                      <w:r>
                        <w:rPr>
                          <w:b/>
                          <w:color w:val="000000"/>
                          <w:sz w:val="24"/>
                        </w:rPr>
                        <w:tab/>
                        <w:t>PRILAGODITVE</w:t>
                      </w:r>
                      <w:r>
                        <w:rPr>
                          <w:b/>
                          <w:color w:val="000000"/>
                          <w:spacing w:val="-6"/>
                          <w:sz w:val="24"/>
                        </w:rPr>
                        <w:t> </w:t>
                      </w:r>
                      <w:r>
                        <w:rPr>
                          <w:b/>
                          <w:color w:val="000000"/>
                          <w:sz w:val="24"/>
                        </w:rPr>
                        <w:t>ZA</w:t>
                      </w:r>
                      <w:r>
                        <w:rPr>
                          <w:b/>
                          <w:color w:val="000000"/>
                          <w:spacing w:val="-2"/>
                          <w:sz w:val="24"/>
                        </w:rPr>
                        <w:t> </w:t>
                      </w:r>
                      <w:r>
                        <w:rPr>
                          <w:b/>
                          <w:color w:val="000000"/>
                          <w:sz w:val="24"/>
                        </w:rPr>
                        <w:t>KANDIDATE</w:t>
                      </w:r>
                      <w:r>
                        <w:rPr>
                          <w:b/>
                          <w:color w:val="000000"/>
                          <w:spacing w:val="-4"/>
                          <w:sz w:val="24"/>
                        </w:rPr>
                        <w:t> </w:t>
                      </w:r>
                      <w:r>
                        <w:rPr>
                          <w:b/>
                          <w:color w:val="000000"/>
                          <w:sz w:val="24"/>
                        </w:rPr>
                        <w:t>S</w:t>
                      </w:r>
                      <w:r>
                        <w:rPr>
                          <w:b/>
                          <w:color w:val="000000"/>
                          <w:spacing w:val="-1"/>
                          <w:sz w:val="24"/>
                        </w:rPr>
                        <w:t> </w:t>
                      </w:r>
                      <w:r>
                        <w:rPr>
                          <w:b/>
                          <w:color w:val="000000"/>
                          <w:sz w:val="24"/>
                        </w:rPr>
                        <w:t>POSEBNIMI</w:t>
                      </w:r>
                      <w:r>
                        <w:rPr>
                          <w:b/>
                          <w:color w:val="000000"/>
                          <w:spacing w:val="-3"/>
                          <w:sz w:val="24"/>
                        </w:rPr>
                        <w:t> </w:t>
                      </w:r>
                      <w:r>
                        <w:rPr>
                          <w:b/>
                          <w:color w:val="000000"/>
                          <w:spacing w:val="-2"/>
                          <w:sz w:val="24"/>
                        </w:rPr>
                        <w:t>POTREBAMI</w:t>
                      </w:r>
                    </w:p>
                  </w:txbxContent>
                </v:textbox>
                <v:fill type="solid"/>
                <v:stroke dashstyle="solid"/>
                <w10:wrap type="topAndBottom"/>
              </v:shape>
            </w:pict>
          </mc:Fallback>
        </mc:AlternateContent>
      </w:r>
    </w:p>
    <w:p>
      <w:pPr>
        <w:spacing w:line="242" w:lineRule="auto" w:before="275"/>
        <w:ind w:left="141" w:right="0" w:firstLine="0"/>
        <w:jc w:val="left"/>
        <w:rPr>
          <w:sz w:val="24"/>
        </w:rPr>
      </w:pPr>
      <w:r>
        <w:rPr>
          <w:sz w:val="24"/>
        </w:rPr>
        <w:t>Prilagoditve</w:t>
      </w:r>
      <w:r>
        <w:rPr>
          <w:spacing w:val="40"/>
          <w:sz w:val="24"/>
        </w:rPr>
        <w:t> </w:t>
      </w:r>
      <w:r>
        <w:rPr>
          <w:sz w:val="24"/>
        </w:rPr>
        <w:t>za</w:t>
      </w:r>
      <w:r>
        <w:rPr>
          <w:spacing w:val="40"/>
          <w:sz w:val="24"/>
        </w:rPr>
        <w:t> </w:t>
      </w:r>
      <w:r>
        <w:rPr>
          <w:sz w:val="24"/>
        </w:rPr>
        <w:t>kandidate</w:t>
      </w:r>
      <w:r>
        <w:rPr>
          <w:spacing w:val="40"/>
          <w:sz w:val="24"/>
        </w:rPr>
        <w:t> </w:t>
      </w:r>
      <w:r>
        <w:rPr>
          <w:sz w:val="24"/>
        </w:rPr>
        <w:t>s</w:t>
      </w:r>
      <w:r>
        <w:rPr>
          <w:spacing w:val="40"/>
          <w:sz w:val="24"/>
        </w:rPr>
        <w:t> </w:t>
      </w:r>
      <w:r>
        <w:rPr>
          <w:sz w:val="24"/>
        </w:rPr>
        <w:t>posebnimi</w:t>
      </w:r>
      <w:r>
        <w:rPr>
          <w:spacing w:val="70"/>
          <w:sz w:val="24"/>
        </w:rPr>
        <w:t> </w:t>
      </w:r>
      <w:r>
        <w:rPr>
          <w:sz w:val="24"/>
        </w:rPr>
        <w:t>potrebami</w:t>
      </w:r>
      <w:r>
        <w:rPr>
          <w:spacing w:val="70"/>
          <w:sz w:val="24"/>
        </w:rPr>
        <w:t> </w:t>
      </w:r>
      <w:r>
        <w:rPr>
          <w:sz w:val="24"/>
        </w:rPr>
        <w:t>so</w:t>
      </w:r>
      <w:r>
        <w:rPr>
          <w:spacing w:val="70"/>
          <w:sz w:val="24"/>
        </w:rPr>
        <w:t> </w:t>
      </w:r>
      <w:r>
        <w:rPr>
          <w:sz w:val="24"/>
        </w:rPr>
        <w:t>navedene</w:t>
      </w:r>
      <w:r>
        <w:rPr>
          <w:spacing w:val="40"/>
          <w:sz w:val="24"/>
        </w:rPr>
        <w:t> </w:t>
      </w:r>
      <w:r>
        <w:rPr>
          <w:sz w:val="24"/>
        </w:rPr>
        <w:t>v</w:t>
      </w:r>
      <w:r>
        <w:rPr>
          <w:spacing w:val="73"/>
          <w:sz w:val="24"/>
        </w:rPr>
        <w:t> </w:t>
      </w:r>
      <w:r>
        <w:rPr>
          <w:i/>
          <w:sz w:val="24"/>
        </w:rPr>
        <w:t>Maturitetnem</w:t>
      </w:r>
      <w:r>
        <w:rPr>
          <w:i/>
          <w:spacing w:val="40"/>
          <w:sz w:val="24"/>
        </w:rPr>
        <w:t> </w:t>
      </w:r>
      <w:r>
        <w:rPr>
          <w:i/>
          <w:sz w:val="24"/>
        </w:rPr>
        <w:t>izpitnem</w:t>
      </w:r>
      <w:r>
        <w:rPr>
          <w:i/>
          <w:sz w:val="24"/>
        </w:rPr>
        <w:t> katalogu za poklicno maturo</w:t>
      </w:r>
      <w:r>
        <w:rPr>
          <w:sz w:val="24"/>
        </w:rPr>
        <w:t>.</w:t>
      </w:r>
    </w:p>
    <w:sectPr>
      <w:pgSz w:w="11910" w:h="16840"/>
      <w:pgMar w:header="711" w:footer="637" w:top="1320" w:bottom="82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EE"/>
    <w:family w:val="roman"/>
    <w:pitch w:val="variable"/>
  </w:font>
  <w:font w:name="Arial">
    <w:altName w:val="Arial"/>
    <w:charset w:val="EE"/>
    <w:family w:val="swiss"/>
    <w:pitch w:val="variable"/>
  </w:font>
  <w:font w:name="Bookman Old Style">
    <w:altName w:val="Bookman Old Style"/>
    <w:charset w:val="EE"/>
    <w:family w:val="roman"/>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91040">
              <wp:simplePos x="0" y="0"/>
              <wp:positionH relativeFrom="page">
                <wp:posOffset>881176</wp:posOffset>
              </wp:positionH>
              <wp:positionV relativeFrom="page">
                <wp:posOffset>10109911</wp:posOffset>
              </wp:positionV>
              <wp:extent cx="5800090" cy="635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800090" cy="6350"/>
                      </a:xfrm>
                      <a:custGeom>
                        <a:avLst/>
                        <a:gdLst/>
                        <a:ahLst/>
                        <a:cxnLst/>
                        <a:rect l="l" t="t" r="r" b="b"/>
                        <a:pathLst>
                          <a:path w="5800090" h="6350">
                            <a:moveTo>
                              <a:pt x="5799708" y="0"/>
                            </a:moveTo>
                            <a:lnTo>
                              <a:pt x="0" y="0"/>
                            </a:lnTo>
                            <a:lnTo>
                              <a:pt x="0" y="6095"/>
                            </a:lnTo>
                            <a:lnTo>
                              <a:pt x="5799708" y="6095"/>
                            </a:lnTo>
                            <a:lnTo>
                              <a:pt x="57997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96.05603pt;width:456.67pt;height:.47998pt;mso-position-horizontal-relative:page;mso-position-vertical-relative:page;z-index:-16125440" id="docshape3"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91552">
              <wp:simplePos x="0" y="0"/>
              <wp:positionH relativeFrom="page">
                <wp:posOffset>886764</wp:posOffset>
              </wp:positionH>
              <wp:positionV relativeFrom="page">
                <wp:posOffset>10120355</wp:posOffset>
              </wp:positionV>
              <wp:extent cx="3731260" cy="1371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731260" cy="137160"/>
                      </a:xfrm>
                      <a:prstGeom prst="rect">
                        <a:avLst/>
                      </a:prstGeom>
                    </wps:spPr>
                    <wps:txbx>
                      <w:txbxContent>
                        <w:p>
                          <w:pPr>
                            <w:spacing w:before="11"/>
                            <w:ind w:left="20" w:right="0" w:firstLine="0"/>
                            <w:jc w:val="left"/>
                            <w:rPr>
                              <w:sz w:val="16"/>
                            </w:rPr>
                          </w:pPr>
                          <w:r>
                            <w:rPr>
                              <w:sz w:val="16"/>
                            </w:rPr>
                            <w:t>PREDMETNI</w:t>
                          </w:r>
                          <w:r>
                            <w:rPr>
                              <w:spacing w:val="-6"/>
                              <w:sz w:val="16"/>
                            </w:rPr>
                            <w:t> </w:t>
                          </w:r>
                          <w:r>
                            <w:rPr>
                              <w:sz w:val="16"/>
                            </w:rPr>
                            <w:t>IZPITNI</w:t>
                          </w:r>
                          <w:r>
                            <w:rPr>
                              <w:spacing w:val="-6"/>
                              <w:sz w:val="16"/>
                            </w:rPr>
                            <w:t> </w:t>
                          </w:r>
                          <w:r>
                            <w:rPr>
                              <w:sz w:val="16"/>
                            </w:rPr>
                            <w:t>KATALOG</w:t>
                          </w:r>
                          <w:r>
                            <w:rPr>
                              <w:spacing w:val="-1"/>
                              <w:sz w:val="16"/>
                            </w:rPr>
                            <w:t> </w:t>
                          </w:r>
                          <w:r>
                            <w:rPr>
                              <w:sz w:val="16"/>
                            </w:rPr>
                            <w:t>ZA</w:t>
                          </w:r>
                          <w:r>
                            <w:rPr>
                              <w:spacing w:val="-4"/>
                              <w:sz w:val="16"/>
                            </w:rPr>
                            <w:t> </w:t>
                          </w:r>
                          <w:r>
                            <w:rPr>
                              <w:sz w:val="16"/>
                            </w:rPr>
                            <w:t>4.</w:t>
                          </w:r>
                          <w:r>
                            <w:rPr>
                              <w:spacing w:val="-2"/>
                              <w:sz w:val="16"/>
                            </w:rPr>
                            <w:t> </w:t>
                          </w:r>
                          <w:r>
                            <w:rPr>
                              <w:sz w:val="16"/>
                            </w:rPr>
                            <w:t>PREDMET</w:t>
                          </w:r>
                          <w:r>
                            <w:rPr>
                              <w:spacing w:val="-2"/>
                              <w:sz w:val="16"/>
                            </w:rPr>
                            <w:t> </w:t>
                          </w:r>
                          <w:r>
                            <w:rPr>
                              <w:sz w:val="16"/>
                            </w:rPr>
                            <w:t>PROGRAMA</w:t>
                          </w:r>
                          <w:r>
                            <w:rPr>
                              <w:spacing w:val="-1"/>
                              <w:sz w:val="16"/>
                            </w:rPr>
                            <w:t> </w:t>
                          </w:r>
                          <w:r>
                            <w:rPr>
                              <w:spacing w:val="-2"/>
                              <w:sz w:val="16"/>
                            </w:rPr>
                            <w:t>ELEKTROTEHNIK</w:t>
                          </w:r>
                        </w:p>
                      </w:txbxContent>
                    </wps:txbx>
                    <wps:bodyPr wrap="square" lIns="0" tIns="0" rIns="0" bIns="0" rtlCol="0">
                      <a:noAutofit/>
                    </wps:bodyPr>
                  </wps:wsp>
                </a:graphicData>
              </a:graphic>
            </wp:anchor>
          </w:drawing>
        </mc:Choice>
        <mc:Fallback>
          <w:pict>
            <v:shape style="position:absolute;margin-left:69.823997pt;margin-top:796.878357pt;width:293.8pt;height:10.8pt;mso-position-horizontal-relative:page;mso-position-vertical-relative:page;z-index:-16124928" type="#_x0000_t202" id="docshape4" filled="false" stroked="false">
              <v:textbox inset="0,0,0,0">
                <w:txbxContent>
                  <w:p>
                    <w:pPr>
                      <w:spacing w:before="11"/>
                      <w:ind w:left="20" w:right="0" w:firstLine="0"/>
                      <w:jc w:val="left"/>
                      <w:rPr>
                        <w:sz w:val="16"/>
                      </w:rPr>
                    </w:pPr>
                    <w:r>
                      <w:rPr>
                        <w:sz w:val="16"/>
                      </w:rPr>
                      <w:t>PREDMETNI</w:t>
                    </w:r>
                    <w:r>
                      <w:rPr>
                        <w:spacing w:val="-6"/>
                        <w:sz w:val="16"/>
                      </w:rPr>
                      <w:t> </w:t>
                    </w:r>
                    <w:r>
                      <w:rPr>
                        <w:sz w:val="16"/>
                      </w:rPr>
                      <w:t>IZPITNI</w:t>
                    </w:r>
                    <w:r>
                      <w:rPr>
                        <w:spacing w:val="-6"/>
                        <w:sz w:val="16"/>
                      </w:rPr>
                      <w:t> </w:t>
                    </w:r>
                    <w:r>
                      <w:rPr>
                        <w:sz w:val="16"/>
                      </w:rPr>
                      <w:t>KATALOG</w:t>
                    </w:r>
                    <w:r>
                      <w:rPr>
                        <w:spacing w:val="-1"/>
                        <w:sz w:val="16"/>
                      </w:rPr>
                      <w:t> </w:t>
                    </w:r>
                    <w:r>
                      <w:rPr>
                        <w:sz w:val="16"/>
                      </w:rPr>
                      <w:t>ZA</w:t>
                    </w:r>
                    <w:r>
                      <w:rPr>
                        <w:spacing w:val="-4"/>
                        <w:sz w:val="16"/>
                      </w:rPr>
                      <w:t> </w:t>
                    </w:r>
                    <w:r>
                      <w:rPr>
                        <w:sz w:val="16"/>
                      </w:rPr>
                      <w:t>4.</w:t>
                    </w:r>
                    <w:r>
                      <w:rPr>
                        <w:spacing w:val="-2"/>
                        <w:sz w:val="16"/>
                      </w:rPr>
                      <w:t> </w:t>
                    </w:r>
                    <w:r>
                      <w:rPr>
                        <w:sz w:val="16"/>
                      </w:rPr>
                      <w:t>PREDMET</w:t>
                    </w:r>
                    <w:r>
                      <w:rPr>
                        <w:spacing w:val="-2"/>
                        <w:sz w:val="16"/>
                      </w:rPr>
                      <w:t> </w:t>
                    </w:r>
                    <w:r>
                      <w:rPr>
                        <w:sz w:val="16"/>
                      </w:rPr>
                      <w:t>PROGRAMA</w:t>
                    </w:r>
                    <w:r>
                      <w:rPr>
                        <w:spacing w:val="-1"/>
                        <w:sz w:val="16"/>
                      </w:rPr>
                      <w:t> </w:t>
                    </w:r>
                    <w:r>
                      <w:rPr>
                        <w:spacing w:val="-2"/>
                        <w:sz w:val="16"/>
                      </w:rPr>
                      <w:t>ELEKTROTEHNIK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92064">
              <wp:simplePos x="0" y="0"/>
              <wp:positionH relativeFrom="page">
                <wp:posOffset>6460997</wp:posOffset>
              </wp:positionH>
              <wp:positionV relativeFrom="page">
                <wp:posOffset>10120355</wp:posOffset>
              </wp:positionV>
              <wp:extent cx="167640" cy="1371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67640" cy="137160"/>
                      </a:xfrm>
                      <a:prstGeom prst="rect">
                        <a:avLst/>
                      </a:prstGeom>
                    </wps:spPr>
                    <wps:txbx>
                      <w:txbxContent>
                        <w:p>
                          <w:pPr>
                            <w:spacing w:before="11"/>
                            <w:ind w:left="20" w:right="0" w:firstLine="0"/>
                            <w:jc w:val="left"/>
                            <w:rPr>
                              <w:sz w:val="16"/>
                            </w:rPr>
                          </w:pPr>
                          <w:r>
                            <w:rPr>
                              <w:spacing w:val="-5"/>
                              <w:sz w:val="16"/>
                            </w:rPr>
                            <w:fldChar w:fldCharType="begin"/>
                          </w:r>
                          <w:r>
                            <w:rPr>
                              <w:spacing w:val="-5"/>
                              <w:sz w:val="16"/>
                            </w:rPr>
                            <w:instrText>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style="position:absolute;margin-left:508.73999pt;margin-top:796.878357pt;width:13.2pt;height:10.8pt;mso-position-horizontal-relative:page;mso-position-vertical-relative:page;z-index:-16124416" type="#_x0000_t202" id="docshape5" filled="false" stroked="false">
              <v:textbox inset="0,0,0,0">
                <w:txbxContent>
                  <w:p>
                    <w:pPr>
                      <w:spacing w:before="11"/>
                      <w:ind w:left="20" w:right="0" w:firstLine="0"/>
                      <w:jc w:val="left"/>
                      <w:rPr>
                        <w:sz w:val="16"/>
                      </w:rPr>
                    </w:pPr>
                    <w:r>
                      <w:rPr>
                        <w:spacing w:val="-5"/>
                        <w:sz w:val="16"/>
                      </w:rPr>
                      <w:fldChar w:fldCharType="begin"/>
                    </w:r>
                    <w:r>
                      <w:rPr>
                        <w:spacing w:val="-5"/>
                        <w:sz w:val="16"/>
                      </w:rPr>
                      <w:instrText> PAGE </w:instrText>
                    </w:r>
                    <w:r>
                      <w:rPr>
                        <w:spacing w:val="-5"/>
                        <w:sz w:val="16"/>
                      </w:rPr>
                      <w:fldChar w:fldCharType="separate"/>
                    </w:r>
                    <w:r>
                      <w:rPr>
                        <w:spacing w:val="-5"/>
                        <w:sz w:val="16"/>
                      </w:rPr>
                      <w:t>10</w:t>
                    </w:r>
                    <w:r>
                      <w:rPr>
                        <w:spacing w:val="-5"/>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90016">
              <wp:simplePos x="0" y="0"/>
              <wp:positionH relativeFrom="page">
                <wp:posOffset>881176</wp:posOffset>
              </wp:positionH>
              <wp:positionV relativeFrom="page">
                <wp:posOffset>594613</wp:posOffset>
              </wp:positionV>
              <wp:extent cx="5800090" cy="63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800090" cy="6350"/>
                      </a:xfrm>
                      <a:custGeom>
                        <a:avLst/>
                        <a:gdLst/>
                        <a:ahLst/>
                        <a:cxnLst/>
                        <a:rect l="l" t="t" r="r" b="b"/>
                        <a:pathLst>
                          <a:path w="5800090" h="6350">
                            <a:moveTo>
                              <a:pt x="5799708" y="0"/>
                            </a:moveTo>
                            <a:lnTo>
                              <a:pt x="0" y="0"/>
                            </a:lnTo>
                            <a:lnTo>
                              <a:pt x="0" y="6096"/>
                            </a:lnTo>
                            <a:lnTo>
                              <a:pt x="5799708" y="6096"/>
                            </a:lnTo>
                            <a:lnTo>
                              <a:pt x="57997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46.819984pt;width:456.67pt;height:.48pt;mso-position-horizontal-relative:page;mso-position-vertical-relative:page;z-index:-16126464" id="docshape1"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190528">
              <wp:simplePos x="0" y="0"/>
              <wp:positionH relativeFrom="page">
                <wp:posOffset>886764</wp:posOffset>
              </wp:positionH>
              <wp:positionV relativeFrom="page">
                <wp:posOffset>439077</wp:posOffset>
              </wp:positionV>
              <wp:extent cx="2026920" cy="1536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026920" cy="153670"/>
                      </a:xfrm>
                      <a:prstGeom prst="rect">
                        <a:avLst/>
                      </a:prstGeom>
                    </wps:spPr>
                    <wps:txbx>
                      <w:txbxContent>
                        <w:p>
                          <w:pPr>
                            <w:spacing w:before="14"/>
                            <w:ind w:left="20" w:right="0" w:firstLine="0"/>
                            <w:jc w:val="left"/>
                            <w:rPr>
                              <w:sz w:val="18"/>
                            </w:rPr>
                          </w:pPr>
                          <w:r>
                            <w:rPr>
                              <w:spacing w:val="-2"/>
                              <w:sz w:val="18"/>
                            </w:rPr>
                            <w:t>ELEKTROTEHNIK/ELEKTROTEHNICA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9.823997pt;margin-top:34.573029pt;width:159.6pt;height:12.1pt;mso-position-horizontal-relative:page;mso-position-vertical-relative:page;z-index:-16125952" type="#_x0000_t202" id="docshape2" filled="false" stroked="false">
              <v:textbox inset="0,0,0,0">
                <w:txbxContent>
                  <w:p>
                    <w:pPr>
                      <w:spacing w:before="14"/>
                      <w:ind w:left="20" w:right="0" w:firstLine="0"/>
                      <w:jc w:val="left"/>
                      <w:rPr>
                        <w:sz w:val="18"/>
                      </w:rPr>
                    </w:pPr>
                    <w:r>
                      <w:rPr>
                        <w:spacing w:val="-2"/>
                        <w:sz w:val="18"/>
                      </w:rPr>
                      <w:t>ELEKTROTEHNIK/ELEKTROTEHNICA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0"/>
      <w:numFmt w:val="bullet"/>
      <w:lvlText w:val="-"/>
      <w:lvlJc w:val="left"/>
      <w:pPr>
        <w:ind w:left="393" w:hanging="284"/>
      </w:pPr>
      <w:rPr>
        <w:rFonts w:hint="default" w:ascii="Times New Roman" w:hAnsi="Times New Roman" w:eastAsia="Times New Roman" w:cs="Times New Roman"/>
        <w:b w:val="0"/>
        <w:bCs w:val="0"/>
        <w:i w:val="0"/>
        <w:iCs w:val="0"/>
        <w:spacing w:val="0"/>
        <w:w w:val="100"/>
        <w:sz w:val="24"/>
        <w:szCs w:val="24"/>
        <w:lang w:val="sl-SI" w:eastAsia="en-US" w:bidi="ar-SA"/>
      </w:rPr>
    </w:lvl>
    <w:lvl w:ilvl="1">
      <w:start w:val="0"/>
      <w:numFmt w:val="bullet"/>
      <w:lvlText w:val="•"/>
      <w:lvlJc w:val="left"/>
      <w:pPr>
        <w:ind w:left="994" w:hanging="284"/>
      </w:pPr>
      <w:rPr>
        <w:rFonts w:hint="default"/>
        <w:lang w:val="sl-SI" w:eastAsia="en-US" w:bidi="ar-SA"/>
      </w:rPr>
    </w:lvl>
    <w:lvl w:ilvl="2">
      <w:start w:val="0"/>
      <w:numFmt w:val="bullet"/>
      <w:lvlText w:val="•"/>
      <w:lvlJc w:val="left"/>
      <w:pPr>
        <w:ind w:left="1588" w:hanging="284"/>
      </w:pPr>
      <w:rPr>
        <w:rFonts w:hint="default"/>
        <w:lang w:val="sl-SI" w:eastAsia="en-US" w:bidi="ar-SA"/>
      </w:rPr>
    </w:lvl>
    <w:lvl w:ilvl="3">
      <w:start w:val="0"/>
      <w:numFmt w:val="bullet"/>
      <w:lvlText w:val="•"/>
      <w:lvlJc w:val="left"/>
      <w:pPr>
        <w:ind w:left="2182" w:hanging="284"/>
      </w:pPr>
      <w:rPr>
        <w:rFonts w:hint="default"/>
        <w:lang w:val="sl-SI" w:eastAsia="en-US" w:bidi="ar-SA"/>
      </w:rPr>
    </w:lvl>
    <w:lvl w:ilvl="4">
      <w:start w:val="0"/>
      <w:numFmt w:val="bullet"/>
      <w:lvlText w:val="•"/>
      <w:lvlJc w:val="left"/>
      <w:pPr>
        <w:ind w:left="2777" w:hanging="284"/>
      </w:pPr>
      <w:rPr>
        <w:rFonts w:hint="default"/>
        <w:lang w:val="sl-SI" w:eastAsia="en-US" w:bidi="ar-SA"/>
      </w:rPr>
    </w:lvl>
    <w:lvl w:ilvl="5">
      <w:start w:val="0"/>
      <w:numFmt w:val="bullet"/>
      <w:lvlText w:val="•"/>
      <w:lvlJc w:val="left"/>
      <w:pPr>
        <w:ind w:left="3371" w:hanging="284"/>
      </w:pPr>
      <w:rPr>
        <w:rFonts w:hint="default"/>
        <w:lang w:val="sl-SI" w:eastAsia="en-US" w:bidi="ar-SA"/>
      </w:rPr>
    </w:lvl>
    <w:lvl w:ilvl="6">
      <w:start w:val="0"/>
      <w:numFmt w:val="bullet"/>
      <w:lvlText w:val="•"/>
      <w:lvlJc w:val="left"/>
      <w:pPr>
        <w:ind w:left="3965" w:hanging="284"/>
      </w:pPr>
      <w:rPr>
        <w:rFonts w:hint="default"/>
        <w:lang w:val="sl-SI" w:eastAsia="en-US" w:bidi="ar-SA"/>
      </w:rPr>
    </w:lvl>
    <w:lvl w:ilvl="7">
      <w:start w:val="0"/>
      <w:numFmt w:val="bullet"/>
      <w:lvlText w:val="•"/>
      <w:lvlJc w:val="left"/>
      <w:pPr>
        <w:ind w:left="4560" w:hanging="284"/>
      </w:pPr>
      <w:rPr>
        <w:rFonts w:hint="default"/>
        <w:lang w:val="sl-SI" w:eastAsia="en-US" w:bidi="ar-SA"/>
      </w:rPr>
    </w:lvl>
    <w:lvl w:ilvl="8">
      <w:start w:val="0"/>
      <w:numFmt w:val="bullet"/>
      <w:lvlText w:val="•"/>
      <w:lvlJc w:val="left"/>
      <w:pPr>
        <w:ind w:left="5154" w:hanging="284"/>
      </w:pPr>
      <w:rPr>
        <w:rFonts w:hint="default"/>
        <w:lang w:val="sl-SI" w:eastAsia="en-US" w:bidi="ar-SA"/>
      </w:rPr>
    </w:lvl>
  </w:abstractNum>
  <w:abstractNum w:abstractNumId="6">
    <w:multiLevelType w:val="hybridMultilevel"/>
    <w:lvl w:ilvl="0">
      <w:start w:val="0"/>
      <w:numFmt w:val="bullet"/>
      <w:lvlText w:val="-"/>
      <w:lvlJc w:val="left"/>
      <w:pPr>
        <w:ind w:left="393" w:hanging="284"/>
      </w:pPr>
      <w:rPr>
        <w:rFonts w:hint="default" w:ascii="Times New Roman" w:hAnsi="Times New Roman" w:eastAsia="Times New Roman" w:cs="Times New Roman"/>
        <w:b w:val="0"/>
        <w:bCs w:val="0"/>
        <w:i w:val="0"/>
        <w:iCs w:val="0"/>
        <w:spacing w:val="0"/>
        <w:w w:val="100"/>
        <w:sz w:val="24"/>
        <w:szCs w:val="24"/>
        <w:lang w:val="sl-SI" w:eastAsia="en-US" w:bidi="ar-SA"/>
      </w:rPr>
    </w:lvl>
    <w:lvl w:ilvl="1">
      <w:start w:val="0"/>
      <w:numFmt w:val="bullet"/>
      <w:lvlText w:val="•"/>
      <w:lvlJc w:val="left"/>
      <w:pPr>
        <w:ind w:left="994" w:hanging="284"/>
      </w:pPr>
      <w:rPr>
        <w:rFonts w:hint="default"/>
        <w:lang w:val="sl-SI" w:eastAsia="en-US" w:bidi="ar-SA"/>
      </w:rPr>
    </w:lvl>
    <w:lvl w:ilvl="2">
      <w:start w:val="0"/>
      <w:numFmt w:val="bullet"/>
      <w:lvlText w:val="•"/>
      <w:lvlJc w:val="left"/>
      <w:pPr>
        <w:ind w:left="1588" w:hanging="284"/>
      </w:pPr>
      <w:rPr>
        <w:rFonts w:hint="default"/>
        <w:lang w:val="sl-SI" w:eastAsia="en-US" w:bidi="ar-SA"/>
      </w:rPr>
    </w:lvl>
    <w:lvl w:ilvl="3">
      <w:start w:val="0"/>
      <w:numFmt w:val="bullet"/>
      <w:lvlText w:val="•"/>
      <w:lvlJc w:val="left"/>
      <w:pPr>
        <w:ind w:left="2182" w:hanging="284"/>
      </w:pPr>
      <w:rPr>
        <w:rFonts w:hint="default"/>
        <w:lang w:val="sl-SI" w:eastAsia="en-US" w:bidi="ar-SA"/>
      </w:rPr>
    </w:lvl>
    <w:lvl w:ilvl="4">
      <w:start w:val="0"/>
      <w:numFmt w:val="bullet"/>
      <w:lvlText w:val="•"/>
      <w:lvlJc w:val="left"/>
      <w:pPr>
        <w:ind w:left="2777" w:hanging="284"/>
      </w:pPr>
      <w:rPr>
        <w:rFonts w:hint="default"/>
        <w:lang w:val="sl-SI" w:eastAsia="en-US" w:bidi="ar-SA"/>
      </w:rPr>
    </w:lvl>
    <w:lvl w:ilvl="5">
      <w:start w:val="0"/>
      <w:numFmt w:val="bullet"/>
      <w:lvlText w:val="•"/>
      <w:lvlJc w:val="left"/>
      <w:pPr>
        <w:ind w:left="3371" w:hanging="284"/>
      </w:pPr>
      <w:rPr>
        <w:rFonts w:hint="default"/>
        <w:lang w:val="sl-SI" w:eastAsia="en-US" w:bidi="ar-SA"/>
      </w:rPr>
    </w:lvl>
    <w:lvl w:ilvl="6">
      <w:start w:val="0"/>
      <w:numFmt w:val="bullet"/>
      <w:lvlText w:val="•"/>
      <w:lvlJc w:val="left"/>
      <w:pPr>
        <w:ind w:left="3965" w:hanging="284"/>
      </w:pPr>
      <w:rPr>
        <w:rFonts w:hint="default"/>
        <w:lang w:val="sl-SI" w:eastAsia="en-US" w:bidi="ar-SA"/>
      </w:rPr>
    </w:lvl>
    <w:lvl w:ilvl="7">
      <w:start w:val="0"/>
      <w:numFmt w:val="bullet"/>
      <w:lvlText w:val="•"/>
      <w:lvlJc w:val="left"/>
      <w:pPr>
        <w:ind w:left="4560" w:hanging="284"/>
      </w:pPr>
      <w:rPr>
        <w:rFonts w:hint="default"/>
        <w:lang w:val="sl-SI" w:eastAsia="en-US" w:bidi="ar-SA"/>
      </w:rPr>
    </w:lvl>
    <w:lvl w:ilvl="8">
      <w:start w:val="0"/>
      <w:numFmt w:val="bullet"/>
      <w:lvlText w:val="•"/>
      <w:lvlJc w:val="left"/>
      <w:pPr>
        <w:ind w:left="5154" w:hanging="284"/>
      </w:pPr>
      <w:rPr>
        <w:rFonts w:hint="default"/>
        <w:lang w:val="sl-SI" w:eastAsia="en-US" w:bidi="ar-SA"/>
      </w:rPr>
    </w:lvl>
  </w:abstractNum>
  <w:abstractNum w:abstractNumId="5">
    <w:multiLevelType w:val="hybridMultilevel"/>
    <w:lvl w:ilvl="0">
      <w:start w:val="0"/>
      <w:numFmt w:val="bullet"/>
      <w:lvlText w:val="-"/>
      <w:lvlJc w:val="left"/>
      <w:pPr>
        <w:ind w:left="393" w:hanging="284"/>
      </w:pPr>
      <w:rPr>
        <w:rFonts w:hint="default" w:ascii="Times New Roman" w:hAnsi="Times New Roman" w:eastAsia="Times New Roman" w:cs="Times New Roman"/>
        <w:b w:val="0"/>
        <w:bCs w:val="0"/>
        <w:i w:val="0"/>
        <w:iCs w:val="0"/>
        <w:spacing w:val="0"/>
        <w:w w:val="100"/>
        <w:sz w:val="24"/>
        <w:szCs w:val="24"/>
        <w:lang w:val="sl-SI" w:eastAsia="en-US" w:bidi="ar-SA"/>
      </w:rPr>
    </w:lvl>
    <w:lvl w:ilvl="1">
      <w:start w:val="0"/>
      <w:numFmt w:val="bullet"/>
      <w:lvlText w:val="•"/>
      <w:lvlJc w:val="left"/>
      <w:pPr>
        <w:ind w:left="994" w:hanging="284"/>
      </w:pPr>
      <w:rPr>
        <w:rFonts w:hint="default"/>
        <w:lang w:val="sl-SI" w:eastAsia="en-US" w:bidi="ar-SA"/>
      </w:rPr>
    </w:lvl>
    <w:lvl w:ilvl="2">
      <w:start w:val="0"/>
      <w:numFmt w:val="bullet"/>
      <w:lvlText w:val="•"/>
      <w:lvlJc w:val="left"/>
      <w:pPr>
        <w:ind w:left="1588" w:hanging="284"/>
      </w:pPr>
      <w:rPr>
        <w:rFonts w:hint="default"/>
        <w:lang w:val="sl-SI" w:eastAsia="en-US" w:bidi="ar-SA"/>
      </w:rPr>
    </w:lvl>
    <w:lvl w:ilvl="3">
      <w:start w:val="0"/>
      <w:numFmt w:val="bullet"/>
      <w:lvlText w:val="•"/>
      <w:lvlJc w:val="left"/>
      <w:pPr>
        <w:ind w:left="2182" w:hanging="284"/>
      </w:pPr>
      <w:rPr>
        <w:rFonts w:hint="default"/>
        <w:lang w:val="sl-SI" w:eastAsia="en-US" w:bidi="ar-SA"/>
      </w:rPr>
    </w:lvl>
    <w:lvl w:ilvl="4">
      <w:start w:val="0"/>
      <w:numFmt w:val="bullet"/>
      <w:lvlText w:val="•"/>
      <w:lvlJc w:val="left"/>
      <w:pPr>
        <w:ind w:left="2777" w:hanging="284"/>
      </w:pPr>
      <w:rPr>
        <w:rFonts w:hint="default"/>
        <w:lang w:val="sl-SI" w:eastAsia="en-US" w:bidi="ar-SA"/>
      </w:rPr>
    </w:lvl>
    <w:lvl w:ilvl="5">
      <w:start w:val="0"/>
      <w:numFmt w:val="bullet"/>
      <w:lvlText w:val="•"/>
      <w:lvlJc w:val="left"/>
      <w:pPr>
        <w:ind w:left="3371" w:hanging="284"/>
      </w:pPr>
      <w:rPr>
        <w:rFonts w:hint="default"/>
        <w:lang w:val="sl-SI" w:eastAsia="en-US" w:bidi="ar-SA"/>
      </w:rPr>
    </w:lvl>
    <w:lvl w:ilvl="6">
      <w:start w:val="0"/>
      <w:numFmt w:val="bullet"/>
      <w:lvlText w:val="•"/>
      <w:lvlJc w:val="left"/>
      <w:pPr>
        <w:ind w:left="3965" w:hanging="284"/>
      </w:pPr>
      <w:rPr>
        <w:rFonts w:hint="default"/>
        <w:lang w:val="sl-SI" w:eastAsia="en-US" w:bidi="ar-SA"/>
      </w:rPr>
    </w:lvl>
    <w:lvl w:ilvl="7">
      <w:start w:val="0"/>
      <w:numFmt w:val="bullet"/>
      <w:lvlText w:val="•"/>
      <w:lvlJc w:val="left"/>
      <w:pPr>
        <w:ind w:left="4560" w:hanging="284"/>
      </w:pPr>
      <w:rPr>
        <w:rFonts w:hint="default"/>
        <w:lang w:val="sl-SI" w:eastAsia="en-US" w:bidi="ar-SA"/>
      </w:rPr>
    </w:lvl>
    <w:lvl w:ilvl="8">
      <w:start w:val="0"/>
      <w:numFmt w:val="bullet"/>
      <w:lvlText w:val="•"/>
      <w:lvlJc w:val="left"/>
      <w:pPr>
        <w:ind w:left="5154" w:hanging="284"/>
      </w:pPr>
      <w:rPr>
        <w:rFonts w:hint="default"/>
        <w:lang w:val="sl-SI" w:eastAsia="en-US" w:bidi="ar-SA"/>
      </w:rPr>
    </w:lvl>
  </w:abstractNum>
  <w:abstractNum w:abstractNumId="4">
    <w:multiLevelType w:val="hybridMultilevel"/>
    <w:lvl w:ilvl="0">
      <w:start w:val="0"/>
      <w:numFmt w:val="bullet"/>
      <w:lvlText w:val="-"/>
      <w:lvlJc w:val="left"/>
      <w:pPr>
        <w:ind w:left="393" w:hanging="284"/>
      </w:pPr>
      <w:rPr>
        <w:rFonts w:hint="default" w:ascii="Times New Roman" w:hAnsi="Times New Roman" w:eastAsia="Times New Roman" w:cs="Times New Roman"/>
        <w:b w:val="0"/>
        <w:bCs w:val="0"/>
        <w:i w:val="0"/>
        <w:iCs w:val="0"/>
        <w:spacing w:val="0"/>
        <w:w w:val="100"/>
        <w:sz w:val="24"/>
        <w:szCs w:val="24"/>
        <w:lang w:val="sl-SI" w:eastAsia="en-US" w:bidi="ar-SA"/>
      </w:rPr>
    </w:lvl>
    <w:lvl w:ilvl="1">
      <w:start w:val="0"/>
      <w:numFmt w:val="bullet"/>
      <w:lvlText w:val="•"/>
      <w:lvlJc w:val="left"/>
      <w:pPr>
        <w:ind w:left="994" w:hanging="284"/>
      </w:pPr>
      <w:rPr>
        <w:rFonts w:hint="default"/>
        <w:lang w:val="sl-SI" w:eastAsia="en-US" w:bidi="ar-SA"/>
      </w:rPr>
    </w:lvl>
    <w:lvl w:ilvl="2">
      <w:start w:val="0"/>
      <w:numFmt w:val="bullet"/>
      <w:lvlText w:val="•"/>
      <w:lvlJc w:val="left"/>
      <w:pPr>
        <w:ind w:left="1588" w:hanging="284"/>
      </w:pPr>
      <w:rPr>
        <w:rFonts w:hint="default"/>
        <w:lang w:val="sl-SI" w:eastAsia="en-US" w:bidi="ar-SA"/>
      </w:rPr>
    </w:lvl>
    <w:lvl w:ilvl="3">
      <w:start w:val="0"/>
      <w:numFmt w:val="bullet"/>
      <w:lvlText w:val="•"/>
      <w:lvlJc w:val="left"/>
      <w:pPr>
        <w:ind w:left="2182" w:hanging="284"/>
      </w:pPr>
      <w:rPr>
        <w:rFonts w:hint="default"/>
        <w:lang w:val="sl-SI" w:eastAsia="en-US" w:bidi="ar-SA"/>
      </w:rPr>
    </w:lvl>
    <w:lvl w:ilvl="4">
      <w:start w:val="0"/>
      <w:numFmt w:val="bullet"/>
      <w:lvlText w:val="•"/>
      <w:lvlJc w:val="left"/>
      <w:pPr>
        <w:ind w:left="2777" w:hanging="284"/>
      </w:pPr>
      <w:rPr>
        <w:rFonts w:hint="default"/>
        <w:lang w:val="sl-SI" w:eastAsia="en-US" w:bidi="ar-SA"/>
      </w:rPr>
    </w:lvl>
    <w:lvl w:ilvl="5">
      <w:start w:val="0"/>
      <w:numFmt w:val="bullet"/>
      <w:lvlText w:val="•"/>
      <w:lvlJc w:val="left"/>
      <w:pPr>
        <w:ind w:left="3371" w:hanging="284"/>
      </w:pPr>
      <w:rPr>
        <w:rFonts w:hint="default"/>
        <w:lang w:val="sl-SI" w:eastAsia="en-US" w:bidi="ar-SA"/>
      </w:rPr>
    </w:lvl>
    <w:lvl w:ilvl="6">
      <w:start w:val="0"/>
      <w:numFmt w:val="bullet"/>
      <w:lvlText w:val="•"/>
      <w:lvlJc w:val="left"/>
      <w:pPr>
        <w:ind w:left="3965" w:hanging="284"/>
      </w:pPr>
      <w:rPr>
        <w:rFonts w:hint="default"/>
        <w:lang w:val="sl-SI" w:eastAsia="en-US" w:bidi="ar-SA"/>
      </w:rPr>
    </w:lvl>
    <w:lvl w:ilvl="7">
      <w:start w:val="0"/>
      <w:numFmt w:val="bullet"/>
      <w:lvlText w:val="•"/>
      <w:lvlJc w:val="left"/>
      <w:pPr>
        <w:ind w:left="4560" w:hanging="284"/>
      </w:pPr>
      <w:rPr>
        <w:rFonts w:hint="default"/>
        <w:lang w:val="sl-SI" w:eastAsia="en-US" w:bidi="ar-SA"/>
      </w:rPr>
    </w:lvl>
    <w:lvl w:ilvl="8">
      <w:start w:val="0"/>
      <w:numFmt w:val="bullet"/>
      <w:lvlText w:val="•"/>
      <w:lvlJc w:val="left"/>
      <w:pPr>
        <w:ind w:left="5154" w:hanging="284"/>
      </w:pPr>
      <w:rPr>
        <w:rFonts w:hint="default"/>
        <w:lang w:val="sl-SI" w:eastAsia="en-US" w:bidi="ar-SA"/>
      </w:rPr>
    </w:lvl>
  </w:abstractNum>
  <w:abstractNum w:abstractNumId="3">
    <w:multiLevelType w:val="hybridMultilevel"/>
    <w:lvl w:ilvl="0">
      <w:start w:val="0"/>
      <w:numFmt w:val="bullet"/>
      <w:lvlText w:val="-"/>
      <w:lvlJc w:val="left"/>
      <w:pPr>
        <w:ind w:left="393" w:hanging="284"/>
      </w:pPr>
      <w:rPr>
        <w:rFonts w:hint="default" w:ascii="Times New Roman" w:hAnsi="Times New Roman" w:eastAsia="Times New Roman" w:cs="Times New Roman"/>
        <w:b w:val="0"/>
        <w:bCs w:val="0"/>
        <w:i w:val="0"/>
        <w:iCs w:val="0"/>
        <w:spacing w:val="0"/>
        <w:w w:val="100"/>
        <w:sz w:val="24"/>
        <w:szCs w:val="24"/>
        <w:lang w:val="sl-SI" w:eastAsia="en-US" w:bidi="ar-SA"/>
      </w:rPr>
    </w:lvl>
    <w:lvl w:ilvl="1">
      <w:start w:val="0"/>
      <w:numFmt w:val="bullet"/>
      <w:lvlText w:val="•"/>
      <w:lvlJc w:val="left"/>
      <w:pPr>
        <w:ind w:left="994" w:hanging="284"/>
      </w:pPr>
      <w:rPr>
        <w:rFonts w:hint="default"/>
        <w:lang w:val="sl-SI" w:eastAsia="en-US" w:bidi="ar-SA"/>
      </w:rPr>
    </w:lvl>
    <w:lvl w:ilvl="2">
      <w:start w:val="0"/>
      <w:numFmt w:val="bullet"/>
      <w:lvlText w:val="•"/>
      <w:lvlJc w:val="left"/>
      <w:pPr>
        <w:ind w:left="1588" w:hanging="284"/>
      </w:pPr>
      <w:rPr>
        <w:rFonts w:hint="default"/>
        <w:lang w:val="sl-SI" w:eastAsia="en-US" w:bidi="ar-SA"/>
      </w:rPr>
    </w:lvl>
    <w:lvl w:ilvl="3">
      <w:start w:val="0"/>
      <w:numFmt w:val="bullet"/>
      <w:lvlText w:val="•"/>
      <w:lvlJc w:val="left"/>
      <w:pPr>
        <w:ind w:left="2182" w:hanging="284"/>
      </w:pPr>
      <w:rPr>
        <w:rFonts w:hint="default"/>
        <w:lang w:val="sl-SI" w:eastAsia="en-US" w:bidi="ar-SA"/>
      </w:rPr>
    </w:lvl>
    <w:lvl w:ilvl="4">
      <w:start w:val="0"/>
      <w:numFmt w:val="bullet"/>
      <w:lvlText w:val="•"/>
      <w:lvlJc w:val="left"/>
      <w:pPr>
        <w:ind w:left="2777" w:hanging="284"/>
      </w:pPr>
      <w:rPr>
        <w:rFonts w:hint="default"/>
        <w:lang w:val="sl-SI" w:eastAsia="en-US" w:bidi="ar-SA"/>
      </w:rPr>
    </w:lvl>
    <w:lvl w:ilvl="5">
      <w:start w:val="0"/>
      <w:numFmt w:val="bullet"/>
      <w:lvlText w:val="•"/>
      <w:lvlJc w:val="left"/>
      <w:pPr>
        <w:ind w:left="3371" w:hanging="284"/>
      </w:pPr>
      <w:rPr>
        <w:rFonts w:hint="default"/>
        <w:lang w:val="sl-SI" w:eastAsia="en-US" w:bidi="ar-SA"/>
      </w:rPr>
    </w:lvl>
    <w:lvl w:ilvl="6">
      <w:start w:val="0"/>
      <w:numFmt w:val="bullet"/>
      <w:lvlText w:val="•"/>
      <w:lvlJc w:val="left"/>
      <w:pPr>
        <w:ind w:left="3965" w:hanging="284"/>
      </w:pPr>
      <w:rPr>
        <w:rFonts w:hint="default"/>
        <w:lang w:val="sl-SI" w:eastAsia="en-US" w:bidi="ar-SA"/>
      </w:rPr>
    </w:lvl>
    <w:lvl w:ilvl="7">
      <w:start w:val="0"/>
      <w:numFmt w:val="bullet"/>
      <w:lvlText w:val="•"/>
      <w:lvlJc w:val="left"/>
      <w:pPr>
        <w:ind w:left="4560" w:hanging="284"/>
      </w:pPr>
      <w:rPr>
        <w:rFonts w:hint="default"/>
        <w:lang w:val="sl-SI" w:eastAsia="en-US" w:bidi="ar-SA"/>
      </w:rPr>
    </w:lvl>
    <w:lvl w:ilvl="8">
      <w:start w:val="0"/>
      <w:numFmt w:val="bullet"/>
      <w:lvlText w:val="•"/>
      <w:lvlJc w:val="left"/>
      <w:pPr>
        <w:ind w:left="5154" w:hanging="284"/>
      </w:pPr>
      <w:rPr>
        <w:rFonts w:hint="default"/>
        <w:lang w:val="sl-SI" w:eastAsia="en-US" w:bidi="ar-SA"/>
      </w:rPr>
    </w:lvl>
  </w:abstractNum>
  <w:abstractNum w:abstractNumId="2">
    <w:multiLevelType w:val="hybridMultilevel"/>
    <w:lvl w:ilvl="0">
      <w:start w:val="3"/>
      <w:numFmt w:val="decimal"/>
      <w:lvlText w:val="%1"/>
      <w:lvlJc w:val="left"/>
      <w:pPr>
        <w:ind w:left="847" w:hanging="707"/>
        <w:jc w:val="left"/>
      </w:pPr>
      <w:rPr>
        <w:rFonts w:hint="default"/>
        <w:lang w:val="sl-SI" w:eastAsia="en-US" w:bidi="ar-SA"/>
      </w:rPr>
    </w:lvl>
    <w:lvl w:ilvl="1">
      <w:start w:val="1"/>
      <w:numFmt w:val="decimal"/>
      <w:lvlText w:val="%1.%2"/>
      <w:lvlJc w:val="left"/>
      <w:pPr>
        <w:ind w:left="847" w:hanging="707"/>
        <w:jc w:val="left"/>
      </w:pPr>
      <w:rPr>
        <w:rFonts w:hint="default" w:ascii="Times New Roman" w:hAnsi="Times New Roman" w:eastAsia="Times New Roman" w:cs="Times New Roman"/>
        <w:b/>
        <w:bCs/>
        <w:i w:val="0"/>
        <w:iCs w:val="0"/>
        <w:spacing w:val="0"/>
        <w:w w:val="100"/>
        <w:sz w:val="24"/>
        <w:szCs w:val="24"/>
        <w:lang w:val="sl-SI" w:eastAsia="en-US" w:bidi="ar-SA"/>
      </w:rPr>
    </w:lvl>
    <w:lvl w:ilvl="2">
      <w:start w:val="1"/>
      <w:numFmt w:val="decimal"/>
      <w:lvlText w:val="%1.%2.%3"/>
      <w:lvlJc w:val="left"/>
      <w:pPr>
        <w:ind w:left="847" w:hanging="707"/>
        <w:jc w:val="left"/>
      </w:pPr>
      <w:rPr>
        <w:rFonts w:hint="default" w:ascii="Times New Roman" w:hAnsi="Times New Roman" w:eastAsia="Times New Roman" w:cs="Times New Roman"/>
        <w:b/>
        <w:bCs/>
        <w:i w:val="0"/>
        <w:iCs w:val="0"/>
        <w:spacing w:val="0"/>
        <w:w w:val="100"/>
        <w:sz w:val="24"/>
        <w:szCs w:val="24"/>
        <w:lang w:val="sl-SI" w:eastAsia="en-US" w:bidi="ar-SA"/>
      </w:rPr>
    </w:lvl>
    <w:lvl w:ilvl="3">
      <w:start w:val="0"/>
      <w:numFmt w:val="bullet"/>
      <w:lvlText w:val="-"/>
      <w:lvlJc w:val="left"/>
      <w:pPr>
        <w:ind w:left="1428" w:hanging="360"/>
      </w:pPr>
      <w:rPr>
        <w:rFonts w:hint="default" w:ascii="Times New Roman" w:hAnsi="Times New Roman" w:eastAsia="Times New Roman" w:cs="Times New Roman"/>
        <w:b w:val="0"/>
        <w:bCs w:val="0"/>
        <w:i w:val="0"/>
        <w:iCs w:val="0"/>
        <w:spacing w:val="0"/>
        <w:w w:val="100"/>
        <w:sz w:val="24"/>
        <w:szCs w:val="24"/>
        <w:lang w:val="sl-SI" w:eastAsia="en-US" w:bidi="ar-SA"/>
      </w:rPr>
    </w:lvl>
    <w:lvl w:ilvl="4">
      <w:start w:val="0"/>
      <w:numFmt w:val="bullet"/>
      <w:lvlText w:val="•"/>
      <w:lvlJc w:val="left"/>
      <w:pPr>
        <w:ind w:left="4064" w:hanging="360"/>
      </w:pPr>
      <w:rPr>
        <w:rFonts w:hint="default"/>
        <w:lang w:val="sl-SI" w:eastAsia="en-US" w:bidi="ar-SA"/>
      </w:rPr>
    </w:lvl>
    <w:lvl w:ilvl="5">
      <w:start w:val="0"/>
      <w:numFmt w:val="bullet"/>
      <w:lvlText w:val="•"/>
      <w:lvlJc w:val="left"/>
      <w:pPr>
        <w:ind w:left="4946" w:hanging="360"/>
      </w:pPr>
      <w:rPr>
        <w:rFonts w:hint="default"/>
        <w:lang w:val="sl-SI" w:eastAsia="en-US" w:bidi="ar-SA"/>
      </w:rPr>
    </w:lvl>
    <w:lvl w:ilvl="6">
      <w:start w:val="0"/>
      <w:numFmt w:val="bullet"/>
      <w:lvlText w:val="•"/>
      <w:lvlJc w:val="left"/>
      <w:pPr>
        <w:ind w:left="5827" w:hanging="360"/>
      </w:pPr>
      <w:rPr>
        <w:rFonts w:hint="default"/>
        <w:lang w:val="sl-SI" w:eastAsia="en-US" w:bidi="ar-SA"/>
      </w:rPr>
    </w:lvl>
    <w:lvl w:ilvl="7">
      <w:start w:val="0"/>
      <w:numFmt w:val="bullet"/>
      <w:lvlText w:val="•"/>
      <w:lvlJc w:val="left"/>
      <w:pPr>
        <w:ind w:left="6709" w:hanging="360"/>
      </w:pPr>
      <w:rPr>
        <w:rFonts w:hint="default"/>
        <w:lang w:val="sl-SI" w:eastAsia="en-US" w:bidi="ar-SA"/>
      </w:rPr>
    </w:lvl>
    <w:lvl w:ilvl="8">
      <w:start w:val="0"/>
      <w:numFmt w:val="bullet"/>
      <w:lvlText w:val="•"/>
      <w:lvlJc w:val="left"/>
      <w:pPr>
        <w:ind w:left="7590" w:hanging="360"/>
      </w:pPr>
      <w:rPr>
        <w:rFonts w:hint="default"/>
        <w:lang w:val="sl-SI" w:eastAsia="en-US" w:bidi="ar-SA"/>
      </w:rPr>
    </w:lvl>
  </w:abstractNum>
  <w:abstractNum w:abstractNumId="1">
    <w:multiLevelType w:val="hybridMultilevel"/>
    <w:lvl w:ilvl="0">
      <w:start w:val="0"/>
      <w:numFmt w:val="bullet"/>
      <w:lvlText w:val=""/>
      <w:lvlJc w:val="left"/>
      <w:pPr>
        <w:ind w:left="823" w:hanging="341"/>
      </w:pPr>
      <w:rPr>
        <w:rFonts w:hint="default" w:ascii="Symbol" w:hAnsi="Symbol" w:eastAsia="Symbol" w:cs="Symbol"/>
        <w:b w:val="0"/>
        <w:bCs w:val="0"/>
        <w:i w:val="0"/>
        <w:iCs w:val="0"/>
        <w:spacing w:val="0"/>
        <w:w w:val="100"/>
        <w:sz w:val="24"/>
        <w:szCs w:val="24"/>
        <w:lang w:val="sl-SI" w:eastAsia="en-US" w:bidi="ar-SA"/>
      </w:rPr>
    </w:lvl>
    <w:lvl w:ilvl="1">
      <w:start w:val="0"/>
      <w:numFmt w:val="bullet"/>
      <w:lvlText w:val="•"/>
      <w:lvlJc w:val="left"/>
      <w:pPr>
        <w:ind w:left="1673" w:hanging="341"/>
      </w:pPr>
      <w:rPr>
        <w:rFonts w:hint="default"/>
        <w:lang w:val="sl-SI" w:eastAsia="en-US" w:bidi="ar-SA"/>
      </w:rPr>
    </w:lvl>
    <w:lvl w:ilvl="2">
      <w:start w:val="0"/>
      <w:numFmt w:val="bullet"/>
      <w:lvlText w:val="•"/>
      <w:lvlJc w:val="left"/>
      <w:pPr>
        <w:ind w:left="2526" w:hanging="341"/>
      </w:pPr>
      <w:rPr>
        <w:rFonts w:hint="default"/>
        <w:lang w:val="sl-SI" w:eastAsia="en-US" w:bidi="ar-SA"/>
      </w:rPr>
    </w:lvl>
    <w:lvl w:ilvl="3">
      <w:start w:val="0"/>
      <w:numFmt w:val="bullet"/>
      <w:lvlText w:val="•"/>
      <w:lvlJc w:val="left"/>
      <w:pPr>
        <w:ind w:left="3380" w:hanging="341"/>
      </w:pPr>
      <w:rPr>
        <w:rFonts w:hint="default"/>
        <w:lang w:val="sl-SI" w:eastAsia="en-US" w:bidi="ar-SA"/>
      </w:rPr>
    </w:lvl>
    <w:lvl w:ilvl="4">
      <w:start w:val="0"/>
      <w:numFmt w:val="bullet"/>
      <w:lvlText w:val="•"/>
      <w:lvlJc w:val="left"/>
      <w:pPr>
        <w:ind w:left="4233" w:hanging="341"/>
      </w:pPr>
      <w:rPr>
        <w:rFonts w:hint="default"/>
        <w:lang w:val="sl-SI" w:eastAsia="en-US" w:bidi="ar-SA"/>
      </w:rPr>
    </w:lvl>
    <w:lvl w:ilvl="5">
      <w:start w:val="0"/>
      <w:numFmt w:val="bullet"/>
      <w:lvlText w:val="•"/>
      <w:lvlJc w:val="left"/>
      <w:pPr>
        <w:ind w:left="5087" w:hanging="341"/>
      </w:pPr>
      <w:rPr>
        <w:rFonts w:hint="default"/>
        <w:lang w:val="sl-SI" w:eastAsia="en-US" w:bidi="ar-SA"/>
      </w:rPr>
    </w:lvl>
    <w:lvl w:ilvl="6">
      <w:start w:val="0"/>
      <w:numFmt w:val="bullet"/>
      <w:lvlText w:val="•"/>
      <w:lvlJc w:val="left"/>
      <w:pPr>
        <w:ind w:left="5940" w:hanging="341"/>
      </w:pPr>
      <w:rPr>
        <w:rFonts w:hint="default"/>
        <w:lang w:val="sl-SI" w:eastAsia="en-US" w:bidi="ar-SA"/>
      </w:rPr>
    </w:lvl>
    <w:lvl w:ilvl="7">
      <w:start w:val="0"/>
      <w:numFmt w:val="bullet"/>
      <w:lvlText w:val="•"/>
      <w:lvlJc w:val="left"/>
      <w:pPr>
        <w:ind w:left="6793" w:hanging="341"/>
      </w:pPr>
      <w:rPr>
        <w:rFonts w:hint="default"/>
        <w:lang w:val="sl-SI" w:eastAsia="en-US" w:bidi="ar-SA"/>
      </w:rPr>
    </w:lvl>
    <w:lvl w:ilvl="8">
      <w:start w:val="0"/>
      <w:numFmt w:val="bullet"/>
      <w:lvlText w:val="•"/>
      <w:lvlJc w:val="left"/>
      <w:pPr>
        <w:ind w:left="7647" w:hanging="341"/>
      </w:pPr>
      <w:rPr>
        <w:rFonts w:hint="default"/>
        <w:lang w:val="sl-SI" w:eastAsia="en-US" w:bidi="ar-SA"/>
      </w:rPr>
    </w:lvl>
  </w:abstractNum>
  <w:abstractNum w:abstractNumId="0">
    <w:multiLevelType w:val="hybridMultilevel"/>
    <w:lvl w:ilvl="0">
      <w:start w:val="1"/>
      <w:numFmt w:val="decimal"/>
      <w:lvlText w:val="%1"/>
      <w:lvlJc w:val="left"/>
      <w:pPr>
        <w:ind w:left="1222" w:hanging="721"/>
        <w:jc w:val="left"/>
      </w:pPr>
      <w:rPr>
        <w:rFonts w:hint="default" w:ascii="Bookman Old Style" w:hAnsi="Bookman Old Style" w:eastAsia="Bookman Old Style" w:cs="Bookman Old Style"/>
        <w:b/>
        <w:bCs/>
        <w:i w:val="0"/>
        <w:iCs w:val="0"/>
        <w:spacing w:val="0"/>
        <w:w w:val="99"/>
        <w:sz w:val="28"/>
        <w:szCs w:val="28"/>
        <w:lang w:val="sl-SI" w:eastAsia="en-US" w:bidi="ar-SA"/>
      </w:rPr>
    </w:lvl>
    <w:lvl w:ilvl="1">
      <w:start w:val="1"/>
      <w:numFmt w:val="decimal"/>
      <w:lvlText w:val="%1.%2"/>
      <w:lvlJc w:val="left"/>
      <w:pPr>
        <w:ind w:left="2268" w:hanging="1004"/>
        <w:jc w:val="left"/>
      </w:pPr>
      <w:rPr>
        <w:rFonts w:hint="default" w:ascii="Bookman Old Style" w:hAnsi="Bookman Old Style" w:eastAsia="Bookman Old Style" w:cs="Bookman Old Style"/>
        <w:b/>
        <w:bCs/>
        <w:i w:val="0"/>
        <w:iCs w:val="0"/>
        <w:spacing w:val="-2"/>
        <w:w w:val="99"/>
        <w:sz w:val="28"/>
        <w:szCs w:val="28"/>
        <w:lang w:val="sl-SI" w:eastAsia="en-US" w:bidi="ar-SA"/>
      </w:rPr>
    </w:lvl>
    <w:lvl w:ilvl="2">
      <w:start w:val="1"/>
      <w:numFmt w:val="decimal"/>
      <w:lvlText w:val="%1.%2.%3"/>
      <w:lvlJc w:val="left"/>
      <w:pPr>
        <w:ind w:left="2264" w:hanging="999"/>
        <w:jc w:val="left"/>
      </w:pPr>
      <w:rPr>
        <w:rFonts w:hint="default" w:ascii="Bookman Old Style" w:hAnsi="Bookman Old Style" w:eastAsia="Bookman Old Style" w:cs="Bookman Old Style"/>
        <w:b/>
        <w:bCs/>
        <w:i w:val="0"/>
        <w:iCs w:val="0"/>
        <w:spacing w:val="-2"/>
        <w:w w:val="99"/>
        <w:sz w:val="28"/>
        <w:szCs w:val="28"/>
        <w:lang w:val="sl-SI" w:eastAsia="en-US" w:bidi="ar-SA"/>
      </w:rPr>
    </w:lvl>
    <w:lvl w:ilvl="3">
      <w:start w:val="0"/>
      <w:numFmt w:val="bullet"/>
      <w:lvlText w:val="•"/>
      <w:lvlJc w:val="left"/>
      <w:pPr>
        <w:ind w:left="3836" w:hanging="999"/>
      </w:pPr>
      <w:rPr>
        <w:rFonts w:hint="default"/>
        <w:lang w:val="sl-SI" w:eastAsia="en-US" w:bidi="ar-SA"/>
      </w:rPr>
    </w:lvl>
    <w:lvl w:ilvl="4">
      <w:start w:val="0"/>
      <w:numFmt w:val="bullet"/>
      <w:lvlText w:val="•"/>
      <w:lvlJc w:val="left"/>
      <w:pPr>
        <w:ind w:left="4624" w:hanging="999"/>
      </w:pPr>
      <w:rPr>
        <w:rFonts w:hint="default"/>
        <w:lang w:val="sl-SI" w:eastAsia="en-US" w:bidi="ar-SA"/>
      </w:rPr>
    </w:lvl>
    <w:lvl w:ilvl="5">
      <w:start w:val="0"/>
      <w:numFmt w:val="bullet"/>
      <w:lvlText w:val="•"/>
      <w:lvlJc w:val="left"/>
      <w:pPr>
        <w:ind w:left="5412" w:hanging="999"/>
      </w:pPr>
      <w:rPr>
        <w:rFonts w:hint="default"/>
        <w:lang w:val="sl-SI" w:eastAsia="en-US" w:bidi="ar-SA"/>
      </w:rPr>
    </w:lvl>
    <w:lvl w:ilvl="6">
      <w:start w:val="0"/>
      <w:numFmt w:val="bullet"/>
      <w:lvlText w:val="•"/>
      <w:lvlJc w:val="left"/>
      <w:pPr>
        <w:ind w:left="6201" w:hanging="999"/>
      </w:pPr>
      <w:rPr>
        <w:rFonts w:hint="default"/>
        <w:lang w:val="sl-SI" w:eastAsia="en-US" w:bidi="ar-SA"/>
      </w:rPr>
    </w:lvl>
    <w:lvl w:ilvl="7">
      <w:start w:val="0"/>
      <w:numFmt w:val="bullet"/>
      <w:lvlText w:val="•"/>
      <w:lvlJc w:val="left"/>
      <w:pPr>
        <w:ind w:left="6989" w:hanging="999"/>
      </w:pPr>
      <w:rPr>
        <w:rFonts w:hint="default"/>
        <w:lang w:val="sl-SI" w:eastAsia="en-US" w:bidi="ar-SA"/>
      </w:rPr>
    </w:lvl>
    <w:lvl w:ilvl="8">
      <w:start w:val="0"/>
      <w:numFmt w:val="bullet"/>
      <w:lvlText w:val="•"/>
      <w:lvlJc w:val="left"/>
      <w:pPr>
        <w:ind w:left="7777" w:hanging="999"/>
      </w:pPr>
      <w:rPr>
        <w:rFonts w:hint="default"/>
        <w:lang w:val="sl-SI"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sl-SI"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sl-SI" w:eastAsia="en-US" w:bidi="ar-SA"/>
    </w:rPr>
  </w:style>
  <w:style w:styleId="Heading1" w:type="paragraph">
    <w:name w:val="Heading 1"/>
    <w:basedOn w:val="Normal"/>
    <w:uiPriority w:val="1"/>
    <w:qFormat/>
    <w:pPr>
      <w:ind w:left="847" w:hanging="706"/>
      <w:outlineLvl w:val="1"/>
    </w:pPr>
    <w:rPr>
      <w:rFonts w:ascii="Times New Roman" w:hAnsi="Times New Roman" w:eastAsia="Times New Roman" w:cs="Times New Roman"/>
      <w:b/>
      <w:bCs/>
      <w:sz w:val="24"/>
      <w:szCs w:val="24"/>
      <w:lang w:val="sl-SI" w:eastAsia="en-US" w:bidi="ar-SA"/>
    </w:rPr>
  </w:style>
  <w:style w:styleId="Title" w:type="paragraph">
    <w:name w:val="Title"/>
    <w:basedOn w:val="Normal"/>
    <w:uiPriority w:val="1"/>
    <w:qFormat/>
    <w:pPr>
      <w:spacing w:before="1"/>
      <w:ind w:left="4" w:right="35"/>
      <w:jc w:val="center"/>
    </w:pPr>
    <w:rPr>
      <w:rFonts w:ascii="Times New Roman" w:hAnsi="Times New Roman" w:eastAsia="Times New Roman" w:cs="Times New Roman"/>
      <w:b/>
      <w:bCs/>
      <w:sz w:val="36"/>
      <w:szCs w:val="36"/>
      <w:lang w:val="sl-SI" w:eastAsia="en-US" w:bidi="ar-SA"/>
    </w:rPr>
  </w:style>
  <w:style w:styleId="ListParagraph" w:type="paragraph">
    <w:name w:val="List Paragraph"/>
    <w:basedOn w:val="Normal"/>
    <w:uiPriority w:val="1"/>
    <w:qFormat/>
    <w:pPr>
      <w:ind w:left="823" w:hanging="341"/>
    </w:pPr>
    <w:rPr>
      <w:rFonts w:ascii="Times New Roman" w:hAnsi="Times New Roman" w:eastAsia="Times New Roman" w:cs="Times New Roman"/>
      <w:lang w:val="sl-SI" w:eastAsia="en-US" w:bidi="ar-SA"/>
    </w:rPr>
  </w:style>
  <w:style w:styleId="TableParagraph" w:type="paragraph">
    <w:name w:val="Table Paragraph"/>
    <w:basedOn w:val="Normal"/>
    <w:uiPriority w:val="1"/>
    <w:qFormat/>
    <w:pPr>
      <w:ind w:left="393"/>
    </w:pPr>
    <w:rPr>
      <w:rFonts w:ascii="Times New Roman" w:hAnsi="Times New Roman" w:eastAsia="Times New Roman" w:cs="Times New Roman"/>
      <w:lang w:val="sl-S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CPI3</dc:creator>
  <dc:title>VSEBINA</dc:title>
  <dcterms:created xsi:type="dcterms:W3CDTF">2026-10-14T10:22:46Z</dcterms:created>
  <dcterms:modified xsi:type="dcterms:W3CDTF">2026-10-14T10:22:46Z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2021-08-04T00:00:00Z</vt:filetime>
  </property>
  <property fmtid="{D5CDD505-2E9C-101B-9397-08002B2CF9AE}" pid="3" name="Creator">
    <vt:lpwstr>Microsoft® Word for Microsoft 365</vt:lpwstr>
  </property>
  <property fmtid="{D5CDD505-2E9C-101B-9397-08002B2CF9AE}" pid="4" name="LastSaved">
    <vt:filetime>2026-10-14T00:00:00Z</vt:filetime>
  </property>
  <property fmtid="{D5CDD505-2E9C-101B-9397-08002B2CF9AE}" pid="5" name="Producer">
    <vt:lpwstr>Microsoft® Word for Microsoft 365</vt:lpwstr>
  </property>
</Properties>
</file>